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6" w:rsidRDefault="00634006" w:rsidP="006340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-28575</wp:posOffset>
                </wp:positionV>
                <wp:extent cx="4779010" cy="951230"/>
                <wp:effectExtent l="0" t="0" r="2540" b="12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06" w:rsidRDefault="00634006" w:rsidP="00634006"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63FA970D" wp14:editId="1F81AB89">
                                  <wp:extent cx="2981325" cy="463980"/>
                                  <wp:effectExtent l="0" t="0" r="0" b="0"/>
                                  <wp:docPr id="24" name="Grafik 24" descr="M:\Sekretariat\Bilder\LOGO 2016\schullogo_8x124x300_s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:\Sekretariat\Bilder\LOGO 2016\schullogo_8x124x300_s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300" cy="464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45pt;margin-top:-2.25pt;width:376.3pt;height:74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GggQ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" stroked="f">
                <v:textbox style="mso-fit-shape-to-text:t">
                  <w:txbxContent>
                    <w:p w:rsidR="00634006" w:rsidRDefault="00634006" w:rsidP="00634006">
                      <w:r>
                        <w:rPr>
                          <w:rFonts w:asciiTheme="majorHAnsi" w:hAnsiTheme="majorHAnsi"/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 wp14:anchorId="63FA970D" wp14:editId="1F81AB89">
                            <wp:extent cx="2981325" cy="463980"/>
                            <wp:effectExtent l="0" t="0" r="0" b="0"/>
                            <wp:docPr id="24" name="Grafik 24" descr="M:\Sekretariat\Bilder\LOGO 2016\schullogo_8x124x300_s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:\Sekretariat\Bilder\LOGO 2016\schullogo_8x124x300_s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300" cy="464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4006" w:rsidRDefault="00634006" w:rsidP="00634006"/>
    <w:p w:rsidR="00634006" w:rsidRPr="00624DED" w:rsidRDefault="00634006" w:rsidP="00634006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208280</wp:posOffset>
                </wp:positionV>
                <wp:extent cx="45719" cy="4762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06" w:rsidRDefault="00634006" w:rsidP="00634006">
                            <w:pPr>
                              <w:spacing w:after="0" w:line="240" w:lineRule="auto"/>
                            </w:pPr>
                          </w:p>
                          <w:p w:rsidR="00634006" w:rsidRDefault="00634006" w:rsidP="00634006">
                            <w:pPr>
                              <w:spacing w:after="0" w:line="240" w:lineRule="auto"/>
                            </w:pPr>
                          </w:p>
                          <w:p w:rsidR="00634006" w:rsidRDefault="00634006" w:rsidP="00634006">
                            <w:pPr>
                              <w:spacing w:after="0" w:line="240" w:lineRule="auto"/>
                            </w:pPr>
                          </w:p>
                          <w:p w:rsidR="00634006" w:rsidRDefault="00634006" w:rsidP="00634006">
                            <w:pPr>
                              <w:spacing w:after="0" w:line="240" w:lineRule="auto"/>
                            </w:pPr>
                          </w:p>
                          <w:p w:rsidR="00634006" w:rsidRDefault="00634006" w:rsidP="0063400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5pt;margin-top:16.4pt;width:3.6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WiggIAABM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" stroked="f">
                <v:textbox>
                  <w:txbxContent>
                    <w:p w:rsidR="00634006" w:rsidRDefault="00634006" w:rsidP="00634006">
                      <w:pPr>
                        <w:spacing w:after="0" w:line="240" w:lineRule="auto"/>
                      </w:pPr>
                    </w:p>
                    <w:p w:rsidR="00634006" w:rsidRDefault="00634006" w:rsidP="00634006">
                      <w:pPr>
                        <w:spacing w:after="0" w:line="240" w:lineRule="auto"/>
                      </w:pPr>
                    </w:p>
                    <w:p w:rsidR="00634006" w:rsidRDefault="00634006" w:rsidP="00634006">
                      <w:pPr>
                        <w:spacing w:after="0" w:line="240" w:lineRule="auto"/>
                      </w:pPr>
                    </w:p>
                    <w:p w:rsidR="00634006" w:rsidRDefault="00634006" w:rsidP="00634006">
                      <w:pPr>
                        <w:spacing w:after="0" w:line="240" w:lineRule="auto"/>
                      </w:pPr>
                    </w:p>
                    <w:p w:rsidR="00634006" w:rsidRDefault="00634006" w:rsidP="0063400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624DED">
        <w:rPr>
          <w:sz w:val="16"/>
          <w:szCs w:val="16"/>
        </w:rPr>
        <w:t>Neurottschule Ketsch, Gartenstraße 31, 68775 Ketsch</w:t>
      </w:r>
    </w:p>
    <w:p w:rsidR="00162017" w:rsidRPr="00A678C3" w:rsidRDefault="00162017" w:rsidP="00162017">
      <w:pPr>
        <w:spacing w:after="0" w:line="360" w:lineRule="auto"/>
        <w:rPr>
          <w:rFonts w:eastAsia="Times New Roman" w:cs="Arial"/>
          <w:szCs w:val="24"/>
          <w:lang w:eastAsia="de-DE"/>
        </w:rPr>
      </w:pPr>
      <w:r w:rsidRPr="00A678C3">
        <w:rPr>
          <w:rFonts w:eastAsia="Times New Roman" w:cs="Arial"/>
          <w:szCs w:val="24"/>
          <w:lang w:eastAsia="de-DE"/>
        </w:rPr>
        <w:tab/>
      </w:r>
      <w:r w:rsidRPr="00A678C3">
        <w:rPr>
          <w:rFonts w:eastAsia="Times New Roman" w:cs="Arial"/>
          <w:szCs w:val="24"/>
          <w:lang w:eastAsia="de-DE"/>
        </w:rPr>
        <w:tab/>
      </w:r>
      <w:r w:rsidRPr="00A678C3">
        <w:rPr>
          <w:rFonts w:eastAsia="Times New Roman" w:cs="Arial"/>
          <w:szCs w:val="24"/>
          <w:lang w:eastAsia="de-DE"/>
        </w:rPr>
        <w:tab/>
      </w:r>
      <w:r w:rsidRPr="00A678C3">
        <w:rPr>
          <w:rFonts w:eastAsia="Times New Roman" w:cs="Arial"/>
          <w:szCs w:val="24"/>
          <w:lang w:eastAsia="de-DE"/>
        </w:rPr>
        <w:tab/>
      </w:r>
      <w:r w:rsidRPr="00A678C3">
        <w:rPr>
          <w:rFonts w:eastAsia="Times New Roman" w:cs="Arial"/>
          <w:szCs w:val="24"/>
          <w:lang w:eastAsia="de-DE"/>
        </w:rPr>
        <w:tab/>
      </w:r>
      <w:r w:rsidRPr="00A678C3">
        <w:rPr>
          <w:rFonts w:eastAsia="Times New Roman" w:cs="Arial"/>
          <w:szCs w:val="24"/>
          <w:lang w:eastAsia="de-DE"/>
        </w:rPr>
        <w:tab/>
      </w:r>
      <w:r w:rsidR="00FB60B5" w:rsidRPr="00A678C3">
        <w:rPr>
          <w:rFonts w:eastAsia="Times New Roman" w:cs="Arial"/>
          <w:szCs w:val="24"/>
          <w:lang w:eastAsia="de-DE"/>
        </w:rPr>
        <w:tab/>
      </w:r>
      <w:r w:rsidR="00551C6A">
        <w:rPr>
          <w:rFonts w:eastAsia="Times New Roman" w:cs="Arial"/>
          <w:szCs w:val="24"/>
          <w:lang w:eastAsia="de-DE"/>
        </w:rPr>
        <w:tab/>
      </w:r>
      <w:r w:rsidR="00551C6A">
        <w:rPr>
          <w:rFonts w:eastAsia="Times New Roman" w:cs="Arial"/>
          <w:szCs w:val="24"/>
          <w:lang w:eastAsia="de-DE"/>
        </w:rPr>
        <w:tab/>
        <w:t xml:space="preserve">Ketsch, den </w:t>
      </w:r>
      <w:r w:rsidR="00F559F3">
        <w:rPr>
          <w:rFonts w:eastAsia="Times New Roman" w:cs="Arial"/>
          <w:szCs w:val="24"/>
          <w:lang w:eastAsia="de-DE"/>
        </w:rPr>
        <w:t>25</w:t>
      </w:r>
      <w:r w:rsidR="00551C6A">
        <w:rPr>
          <w:rFonts w:eastAsia="Times New Roman" w:cs="Arial"/>
          <w:szCs w:val="24"/>
          <w:lang w:eastAsia="de-DE"/>
        </w:rPr>
        <w:t>.</w:t>
      </w:r>
      <w:r w:rsidR="00D1038E">
        <w:rPr>
          <w:rFonts w:eastAsia="Times New Roman" w:cs="Arial"/>
          <w:szCs w:val="24"/>
          <w:lang w:eastAsia="de-DE"/>
        </w:rPr>
        <w:t xml:space="preserve"> </w:t>
      </w:r>
      <w:r w:rsidR="00551C6A">
        <w:rPr>
          <w:rFonts w:eastAsia="Times New Roman" w:cs="Arial"/>
          <w:szCs w:val="24"/>
          <w:lang w:eastAsia="de-DE"/>
        </w:rPr>
        <w:t>Mai</w:t>
      </w:r>
      <w:r w:rsidR="00A8165C" w:rsidRPr="00A678C3">
        <w:rPr>
          <w:rFonts w:eastAsia="Times New Roman" w:cs="Arial"/>
          <w:szCs w:val="24"/>
          <w:lang w:eastAsia="de-DE"/>
        </w:rPr>
        <w:t xml:space="preserve"> 2020</w:t>
      </w:r>
    </w:p>
    <w:p w:rsidR="00A8165C" w:rsidRPr="00A678C3" w:rsidRDefault="00A8165C" w:rsidP="0047655D">
      <w:pPr>
        <w:rPr>
          <w:szCs w:val="24"/>
        </w:rPr>
      </w:pPr>
      <w:r w:rsidRPr="00A678C3">
        <w:rPr>
          <w:szCs w:val="24"/>
        </w:rPr>
        <w:t>Liebe</w:t>
      </w:r>
      <w:r w:rsidR="00551C6A">
        <w:rPr>
          <w:szCs w:val="24"/>
        </w:rPr>
        <w:t xml:space="preserve"> </w:t>
      </w:r>
      <w:r w:rsidR="00F559F3">
        <w:rPr>
          <w:szCs w:val="24"/>
        </w:rPr>
        <w:t>Schülerinnen und Schü</w:t>
      </w:r>
      <w:bookmarkStart w:id="0" w:name="_GoBack"/>
      <w:bookmarkEnd w:id="0"/>
      <w:r w:rsidR="00F559F3">
        <w:rPr>
          <w:szCs w:val="24"/>
        </w:rPr>
        <w:t xml:space="preserve">ler, liebe </w:t>
      </w:r>
      <w:r w:rsidR="00551C6A">
        <w:rPr>
          <w:szCs w:val="24"/>
        </w:rPr>
        <w:t>Eltern</w:t>
      </w:r>
      <w:r w:rsidR="00F559F3">
        <w:rPr>
          <w:szCs w:val="24"/>
        </w:rPr>
        <w:t>,</w:t>
      </w:r>
    </w:p>
    <w:p w:rsidR="00F559F3" w:rsidRDefault="00F559F3" w:rsidP="008F08FB">
      <w:pPr>
        <w:rPr>
          <w:szCs w:val="24"/>
        </w:rPr>
      </w:pPr>
      <w:r>
        <w:rPr>
          <w:szCs w:val="24"/>
        </w:rPr>
        <w:t xml:space="preserve">nach den Pfingstferien </w:t>
      </w:r>
      <w:r w:rsidR="00551C6A">
        <w:rPr>
          <w:szCs w:val="24"/>
        </w:rPr>
        <w:t>f</w:t>
      </w:r>
      <w:r>
        <w:rPr>
          <w:szCs w:val="24"/>
        </w:rPr>
        <w:t xml:space="preserve">indet </w:t>
      </w:r>
      <w:r w:rsidR="00BD52CC">
        <w:rPr>
          <w:szCs w:val="24"/>
        </w:rPr>
        <w:t xml:space="preserve">wieder Unterricht in der </w:t>
      </w:r>
      <w:proofErr w:type="spellStart"/>
      <w:r w:rsidR="00BD52CC">
        <w:rPr>
          <w:szCs w:val="24"/>
        </w:rPr>
        <w:t>Neurott</w:t>
      </w:r>
      <w:proofErr w:type="spellEnd"/>
      <w:r w:rsidR="00CA193C">
        <w:rPr>
          <w:szCs w:val="24"/>
        </w:rPr>
        <w:t>-Gemeinschafts</w:t>
      </w:r>
      <w:r w:rsidR="00BD52CC">
        <w:rPr>
          <w:szCs w:val="24"/>
        </w:rPr>
        <w:t>s</w:t>
      </w:r>
      <w:r w:rsidR="00551C6A">
        <w:rPr>
          <w:szCs w:val="24"/>
        </w:rPr>
        <w:t xml:space="preserve">chule für </w:t>
      </w:r>
      <w:r>
        <w:rPr>
          <w:szCs w:val="24"/>
        </w:rPr>
        <w:t>alle Klassen</w:t>
      </w:r>
      <w:r w:rsidR="00551C6A">
        <w:rPr>
          <w:szCs w:val="24"/>
        </w:rPr>
        <w:t xml:space="preserve"> statt. Darüber fre</w:t>
      </w:r>
      <w:r w:rsidR="00D1038E">
        <w:rPr>
          <w:szCs w:val="24"/>
        </w:rPr>
        <w:t xml:space="preserve">uen </w:t>
      </w:r>
      <w:r w:rsidR="00F97E7D">
        <w:rPr>
          <w:szCs w:val="24"/>
        </w:rPr>
        <w:t xml:space="preserve">wir uns </w:t>
      </w:r>
      <w:r w:rsidR="008845B1">
        <w:rPr>
          <w:szCs w:val="24"/>
        </w:rPr>
        <w:t>sehr. I</w:t>
      </w:r>
      <w:r w:rsidR="00551C6A">
        <w:rPr>
          <w:szCs w:val="24"/>
        </w:rPr>
        <w:t xml:space="preserve">ch möchte </w:t>
      </w:r>
      <w:r w:rsidR="00F97E7D">
        <w:rPr>
          <w:szCs w:val="24"/>
        </w:rPr>
        <w:t xml:space="preserve">euch </w:t>
      </w:r>
      <w:r w:rsidR="00551C6A">
        <w:rPr>
          <w:szCs w:val="24"/>
        </w:rPr>
        <w:t>u</w:t>
      </w:r>
      <w:r w:rsidR="00BD52CC">
        <w:rPr>
          <w:szCs w:val="24"/>
        </w:rPr>
        <w:t>nd Ihnen mit diesem Brief</w:t>
      </w:r>
      <w:r w:rsidR="00C23405">
        <w:rPr>
          <w:szCs w:val="24"/>
        </w:rPr>
        <w:t xml:space="preserve"> Informationen zukommen lassen und hoffe, dass es allen gut geht und </w:t>
      </w:r>
      <w:r w:rsidR="00F97E7D">
        <w:rPr>
          <w:szCs w:val="24"/>
        </w:rPr>
        <w:t xml:space="preserve">dass </w:t>
      </w:r>
      <w:r w:rsidR="00A8165C" w:rsidRPr="00A678C3">
        <w:rPr>
          <w:szCs w:val="24"/>
        </w:rPr>
        <w:t>alle gesund sin</w:t>
      </w:r>
      <w:r w:rsidR="00C23405">
        <w:rPr>
          <w:szCs w:val="24"/>
        </w:rPr>
        <w:t>d</w:t>
      </w:r>
      <w:r w:rsidR="00551C6A">
        <w:rPr>
          <w:szCs w:val="24"/>
        </w:rPr>
        <w:t xml:space="preserve">. </w:t>
      </w:r>
    </w:p>
    <w:p w:rsidR="00331B55" w:rsidRDefault="00CA193C" w:rsidP="00771723">
      <w:pPr>
        <w:spacing w:after="0"/>
        <w:rPr>
          <w:szCs w:val="24"/>
        </w:rPr>
      </w:pPr>
      <w:r>
        <w:rPr>
          <w:szCs w:val="24"/>
        </w:rPr>
        <w:t>D</w:t>
      </w:r>
      <w:r w:rsidR="00865832">
        <w:rPr>
          <w:szCs w:val="24"/>
        </w:rPr>
        <w:t>ie Vorgaben des Kultusministeriums</w:t>
      </w:r>
      <w:r>
        <w:rPr>
          <w:szCs w:val="24"/>
        </w:rPr>
        <w:t xml:space="preserve"> für die Beschulung nach den Pfingstferien besagen</w:t>
      </w:r>
      <w:r w:rsidR="00865832">
        <w:rPr>
          <w:szCs w:val="24"/>
        </w:rPr>
        <w:t xml:space="preserve">, </w:t>
      </w:r>
      <w:r w:rsidR="00331B55">
        <w:rPr>
          <w:szCs w:val="24"/>
        </w:rPr>
        <w:t>dass</w:t>
      </w:r>
    </w:p>
    <w:p w:rsidR="00771723" w:rsidRDefault="00771723" w:rsidP="00CA193C">
      <w:pPr>
        <w:pStyle w:val="Listenabsatz"/>
        <w:numPr>
          <w:ilvl w:val="0"/>
          <w:numId w:val="12"/>
        </w:numPr>
        <w:rPr>
          <w:szCs w:val="24"/>
        </w:rPr>
      </w:pPr>
      <w:r w:rsidRPr="00771723">
        <w:rPr>
          <w:szCs w:val="24"/>
        </w:rPr>
        <w:t>der Mindestabstand von 1,5 m eing</w:t>
      </w:r>
      <w:r w:rsidR="00CA193C">
        <w:rPr>
          <w:szCs w:val="24"/>
        </w:rPr>
        <w:t>ehalten we</w:t>
      </w:r>
      <w:r w:rsidRPr="00771723">
        <w:rPr>
          <w:szCs w:val="24"/>
        </w:rPr>
        <w:t>rd</w:t>
      </w:r>
      <w:r w:rsidR="00CA193C">
        <w:rPr>
          <w:szCs w:val="24"/>
        </w:rPr>
        <w:t>en muss</w:t>
      </w:r>
      <w:r w:rsidRPr="00771723">
        <w:rPr>
          <w:szCs w:val="24"/>
        </w:rPr>
        <w:t>, was in den Klassenzimmern der Neurottschule gelingt, wenn wir jeweils nur eine Hälfte der Klasse unterrichten.</w:t>
      </w:r>
    </w:p>
    <w:p w:rsidR="00771723" w:rsidRDefault="00CA193C" w:rsidP="00CA193C">
      <w:pPr>
        <w:pStyle w:val="Listenabsatz"/>
        <w:numPr>
          <w:ilvl w:val="0"/>
          <w:numId w:val="12"/>
        </w:numPr>
        <w:rPr>
          <w:szCs w:val="24"/>
        </w:rPr>
      </w:pPr>
      <w:r>
        <w:rPr>
          <w:szCs w:val="24"/>
        </w:rPr>
        <w:t>jede*r Schüler*in</w:t>
      </w:r>
      <w:r w:rsidR="00865832" w:rsidRPr="00771723">
        <w:rPr>
          <w:szCs w:val="24"/>
        </w:rPr>
        <w:t xml:space="preserve"> </w:t>
      </w:r>
      <w:r w:rsidR="00331B55" w:rsidRPr="00771723">
        <w:rPr>
          <w:szCs w:val="24"/>
        </w:rPr>
        <w:t>eine</w:t>
      </w:r>
      <w:r w:rsidR="00865832" w:rsidRPr="00771723">
        <w:rPr>
          <w:szCs w:val="24"/>
        </w:rPr>
        <w:t xml:space="preserve"> W</w:t>
      </w:r>
      <w:r w:rsidR="00331B55" w:rsidRPr="00771723">
        <w:rPr>
          <w:szCs w:val="24"/>
        </w:rPr>
        <w:t xml:space="preserve">oche </w:t>
      </w:r>
      <w:r w:rsidR="00CA5272" w:rsidRPr="00771723">
        <w:rPr>
          <w:szCs w:val="24"/>
        </w:rPr>
        <w:t xml:space="preserve">lang </w:t>
      </w:r>
      <w:r w:rsidR="00331B55" w:rsidRPr="00771723">
        <w:rPr>
          <w:szCs w:val="24"/>
        </w:rPr>
        <w:t xml:space="preserve">in der Schule lernt, dann eine Woche </w:t>
      </w:r>
      <w:r w:rsidR="00CA5272" w:rsidRPr="00771723">
        <w:rPr>
          <w:szCs w:val="24"/>
        </w:rPr>
        <w:t xml:space="preserve">lang </w:t>
      </w:r>
      <w:r w:rsidR="00331B55" w:rsidRPr="00771723">
        <w:rPr>
          <w:szCs w:val="24"/>
        </w:rPr>
        <w:t xml:space="preserve">zu Hause, dann wieder in der Schule usw., so dass in jeder Woche nur die Hälfte der Schüler*innen in der Schule </w:t>
      </w:r>
      <w:r w:rsidR="00BD52CC" w:rsidRPr="00771723">
        <w:rPr>
          <w:szCs w:val="24"/>
        </w:rPr>
        <w:t xml:space="preserve">anwesend </w:t>
      </w:r>
      <w:r>
        <w:rPr>
          <w:szCs w:val="24"/>
        </w:rPr>
        <w:t>ist</w:t>
      </w:r>
      <w:r w:rsidR="00331B55" w:rsidRPr="00771723">
        <w:rPr>
          <w:szCs w:val="24"/>
        </w:rPr>
        <w:t>,</w:t>
      </w:r>
    </w:p>
    <w:p w:rsidR="00BD52CC" w:rsidRPr="00771723" w:rsidRDefault="00865832" w:rsidP="00CA193C">
      <w:pPr>
        <w:pStyle w:val="Listenabsatz"/>
        <w:numPr>
          <w:ilvl w:val="0"/>
          <w:numId w:val="12"/>
        </w:numPr>
        <w:rPr>
          <w:szCs w:val="24"/>
        </w:rPr>
      </w:pPr>
      <w:r w:rsidRPr="00771723">
        <w:rPr>
          <w:szCs w:val="24"/>
        </w:rPr>
        <w:t>der Unterricht auf die Kernfächer reduziert wird</w:t>
      </w:r>
      <w:r w:rsidR="00BD52CC" w:rsidRPr="00771723">
        <w:rPr>
          <w:szCs w:val="24"/>
        </w:rPr>
        <w:t>,</w:t>
      </w:r>
    </w:p>
    <w:p w:rsidR="00BD52CC" w:rsidRDefault="002C0933" w:rsidP="00BD52CC">
      <w:pPr>
        <w:pStyle w:val="Listenabsatz"/>
        <w:ind w:firstLine="696"/>
        <w:rPr>
          <w:szCs w:val="24"/>
        </w:rPr>
      </w:pPr>
      <w:r>
        <w:rPr>
          <w:szCs w:val="24"/>
        </w:rPr>
        <w:t>Grundschule</w:t>
      </w:r>
      <w:r w:rsidR="00865832" w:rsidRPr="00331B55">
        <w:rPr>
          <w:szCs w:val="24"/>
        </w:rPr>
        <w:t xml:space="preserve">: </w:t>
      </w:r>
      <w:r w:rsidR="0047655D">
        <w:rPr>
          <w:szCs w:val="24"/>
        </w:rPr>
        <w:tab/>
      </w:r>
      <w:r w:rsidR="0047655D">
        <w:rPr>
          <w:szCs w:val="24"/>
        </w:rPr>
        <w:tab/>
      </w:r>
      <w:r w:rsidR="00865832" w:rsidRPr="00331B55">
        <w:rPr>
          <w:szCs w:val="24"/>
        </w:rPr>
        <w:t>Deuts</w:t>
      </w:r>
      <w:r w:rsidR="00BD52CC">
        <w:rPr>
          <w:szCs w:val="24"/>
        </w:rPr>
        <w:t>ch, Mathematik, Sachunterricht</w:t>
      </w:r>
    </w:p>
    <w:p w:rsidR="00771723" w:rsidRDefault="00865832" w:rsidP="00771723">
      <w:pPr>
        <w:pStyle w:val="Listenabsatz"/>
        <w:ind w:firstLine="696"/>
        <w:rPr>
          <w:szCs w:val="24"/>
        </w:rPr>
      </w:pPr>
      <w:r w:rsidRPr="00331B55">
        <w:rPr>
          <w:szCs w:val="24"/>
        </w:rPr>
        <w:t>Sekundarstufe 1</w:t>
      </w:r>
      <w:r w:rsidR="00BD52CC">
        <w:rPr>
          <w:szCs w:val="24"/>
        </w:rPr>
        <w:t xml:space="preserve">: </w:t>
      </w:r>
      <w:r w:rsidR="0047655D">
        <w:rPr>
          <w:szCs w:val="24"/>
        </w:rPr>
        <w:tab/>
      </w:r>
      <w:r w:rsidR="00BD52CC">
        <w:rPr>
          <w:szCs w:val="24"/>
        </w:rPr>
        <w:t>Deutsch, Mathematik, Englisch</w:t>
      </w:r>
    </w:p>
    <w:p w:rsidR="00771723" w:rsidRPr="00CA193C" w:rsidRDefault="00331B55" w:rsidP="00CA193C">
      <w:pPr>
        <w:pStyle w:val="Listenabsatz"/>
        <w:numPr>
          <w:ilvl w:val="0"/>
          <w:numId w:val="13"/>
        </w:numPr>
        <w:rPr>
          <w:szCs w:val="24"/>
        </w:rPr>
      </w:pPr>
      <w:r w:rsidRPr="00771723">
        <w:rPr>
          <w:szCs w:val="24"/>
        </w:rPr>
        <w:t>jede*r Schüler*in möglichst</w:t>
      </w:r>
      <w:r w:rsidR="00BD52CC" w:rsidRPr="00771723">
        <w:rPr>
          <w:szCs w:val="24"/>
        </w:rPr>
        <w:t xml:space="preserve"> 10</w:t>
      </w:r>
      <w:r w:rsidR="00865832" w:rsidRPr="00771723">
        <w:rPr>
          <w:szCs w:val="24"/>
        </w:rPr>
        <w:t xml:space="preserve"> Unterricht</w:t>
      </w:r>
      <w:r w:rsidR="00BD52CC" w:rsidRPr="00771723">
        <w:rPr>
          <w:szCs w:val="24"/>
        </w:rPr>
        <w:t>sstunden</w:t>
      </w:r>
      <w:r w:rsidR="00865832" w:rsidRPr="00771723">
        <w:rPr>
          <w:szCs w:val="24"/>
        </w:rPr>
        <w:t xml:space="preserve"> pro Woche habe</w:t>
      </w:r>
      <w:r w:rsidRPr="00771723">
        <w:rPr>
          <w:szCs w:val="24"/>
        </w:rPr>
        <w:t>n soll</w:t>
      </w:r>
      <w:r w:rsidR="00DC4C1F" w:rsidRPr="00771723">
        <w:rPr>
          <w:szCs w:val="24"/>
        </w:rPr>
        <w:t>.</w:t>
      </w:r>
    </w:p>
    <w:p w:rsidR="00331B55" w:rsidRDefault="00331B55" w:rsidP="00331B55">
      <w:pPr>
        <w:rPr>
          <w:szCs w:val="24"/>
        </w:rPr>
      </w:pPr>
      <w:r>
        <w:rPr>
          <w:szCs w:val="24"/>
        </w:rPr>
        <w:t>Wir haben aus</w:t>
      </w:r>
      <w:r w:rsidR="0047655D">
        <w:rPr>
          <w:szCs w:val="24"/>
        </w:rPr>
        <w:t xml:space="preserve"> diesen Vorgaben für die </w:t>
      </w:r>
      <w:proofErr w:type="spellStart"/>
      <w:r w:rsidR="0047655D">
        <w:rPr>
          <w:szCs w:val="24"/>
        </w:rPr>
        <w:t>Neurott</w:t>
      </w:r>
      <w:r>
        <w:rPr>
          <w:szCs w:val="24"/>
        </w:rPr>
        <w:t>schule</w:t>
      </w:r>
      <w:proofErr w:type="spellEnd"/>
      <w:r>
        <w:rPr>
          <w:szCs w:val="24"/>
        </w:rPr>
        <w:t xml:space="preserve"> folgendes Konzept entwickelt:</w:t>
      </w:r>
    </w:p>
    <w:p w:rsidR="00331B55" w:rsidRPr="00771723" w:rsidRDefault="00331B55" w:rsidP="00771723">
      <w:pPr>
        <w:pStyle w:val="Listenabsatz"/>
        <w:numPr>
          <w:ilvl w:val="0"/>
          <w:numId w:val="8"/>
        </w:numPr>
        <w:ind w:left="426"/>
        <w:rPr>
          <w:szCs w:val="24"/>
        </w:rPr>
      </w:pPr>
      <w:r w:rsidRPr="00771723">
        <w:rPr>
          <w:szCs w:val="24"/>
        </w:rPr>
        <w:t xml:space="preserve">In den ungeraden Kalenderwochen (KW 25 ab 15.6.; KW 27 ab 29.6.; KW 29 ab 13.7.2020) werden die Klassenstufen 1, 3 ,5 </w:t>
      </w:r>
      <w:r w:rsidR="00DC4C1F" w:rsidRPr="00771723">
        <w:rPr>
          <w:szCs w:val="24"/>
        </w:rPr>
        <w:t xml:space="preserve">und </w:t>
      </w:r>
      <w:r w:rsidRPr="00771723">
        <w:rPr>
          <w:szCs w:val="24"/>
        </w:rPr>
        <w:t>7 in der Schule unterrichtet.</w:t>
      </w:r>
    </w:p>
    <w:p w:rsidR="00DC4C1F" w:rsidRDefault="00331B55" w:rsidP="00771723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 xml:space="preserve">In den geraden Kalenderwochen </w:t>
      </w:r>
      <w:r w:rsidR="002C0933">
        <w:rPr>
          <w:szCs w:val="24"/>
        </w:rPr>
        <w:t>(</w:t>
      </w:r>
      <w:r w:rsidRPr="00331B55">
        <w:rPr>
          <w:szCs w:val="24"/>
        </w:rPr>
        <w:t>KW 26 ab 22.6.; KW 28 ab 6.7.; KW 30 ab 20.7.2020</w:t>
      </w:r>
      <w:r w:rsidR="002C0933">
        <w:rPr>
          <w:szCs w:val="24"/>
        </w:rPr>
        <w:t xml:space="preserve">) </w:t>
      </w:r>
      <w:r w:rsidRPr="002C0933">
        <w:rPr>
          <w:szCs w:val="24"/>
        </w:rPr>
        <w:t xml:space="preserve">werden die </w:t>
      </w:r>
      <w:r w:rsidRPr="00331B55">
        <w:rPr>
          <w:szCs w:val="24"/>
        </w:rPr>
        <w:t xml:space="preserve">Klassenstufen </w:t>
      </w:r>
      <w:r w:rsidR="002C0933">
        <w:rPr>
          <w:szCs w:val="24"/>
        </w:rPr>
        <w:t>2, 4, 6</w:t>
      </w:r>
      <w:r w:rsidR="00DC4C1F">
        <w:rPr>
          <w:szCs w:val="24"/>
        </w:rPr>
        <w:t xml:space="preserve"> und</w:t>
      </w:r>
      <w:r w:rsidR="002C0933">
        <w:rPr>
          <w:szCs w:val="24"/>
        </w:rPr>
        <w:t xml:space="preserve"> 8</w:t>
      </w:r>
      <w:r w:rsidRPr="002C0933">
        <w:rPr>
          <w:szCs w:val="24"/>
        </w:rPr>
        <w:t xml:space="preserve"> in der Schule unterrichtet.</w:t>
      </w:r>
    </w:p>
    <w:p w:rsidR="00F4233D" w:rsidRPr="00DC4C1F" w:rsidRDefault="00F4233D" w:rsidP="00771723">
      <w:pPr>
        <w:numPr>
          <w:ilvl w:val="0"/>
          <w:numId w:val="8"/>
        </w:numPr>
        <w:ind w:left="426"/>
        <w:rPr>
          <w:szCs w:val="24"/>
        </w:rPr>
      </w:pPr>
      <w:r w:rsidRPr="00DC4C1F">
        <w:rPr>
          <w:szCs w:val="24"/>
        </w:rPr>
        <w:t>Für die verbleibenden 3 letzten Schultage vor den Sommerferien (27.7. bis 29.7.2020) geben wir die Unterrichtszeiten zu einem späteren Zeitpunkt bekannt.</w:t>
      </w:r>
    </w:p>
    <w:p w:rsidR="002C0933" w:rsidRDefault="002C0933" w:rsidP="00771723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 xml:space="preserve">In den Kalenderwochen, in denen die Schüler*innen nicht in der Schule unterrichtet werden, lernen sie zu Hause und werden dabei </w:t>
      </w:r>
      <w:r w:rsidR="00CA5272">
        <w:rPr>
          <w:szCs w:val="24"/>
        </w:rPr>
        <w:t xml:space="preserve">weiterhin </w:t>
      </w:r>
      <w:r>
        <w:rPr>
          <w:szCs w:val="24"/>
        </w:rPr>
        <w:t>von ihren Lehrkräften unterstützt.</w:t>
      </w:r>
    </w:p>
    <w:p w:rsidR="008D064F" w:rsidRDefault="008D064F" w:rsidP="00771723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>Die Klassen werden jeweils i</w:t>
      </w:r>
      <w:r w:rsidR="00C04BDE">
        <w:rPr>
          <w:szCs w:val="24"/>
        </w:rPr>
        <w:t>n „ihrem“</w:t>
      </w:r>
      <w:r>
        <w:rPr>
          <w:szCs w:val="24"/>
        </w:rPr>
        <w:t xml:space="preserve"> Trakt unterrichtet</w:t>
      </w:r>
      <w:r w:rsidR="00C04BDE">
        <w:rPr>
          <w:szCs w:val="24"/>
        </w:rPr>
        <w:t>.</w:t>
      </w:r>
      <w:r>
        <w:rPr>
          <w:szCs w:val="24"/>
        </w:rPr>
        <w:t xml:space="preserve"> Wir können das</w:t>
      </w:r>
      <w:r w:rsidR="00C04BDE">
        <w:rPr>
          <w:szCs w:val="24"/>
        </w:rPr>
        <w:t xml:space="preserve"> glücklicherweise</w:t>
      </w:r>
      <w:r>
        <w:rPr>
          <w:szCs w:val="24"/>
        </w:rPr>
        <w:t xml:space="preserve"> so umsetzen, dass sich auf jedem Stockwerk eines Trakts nur </w:t>
      </w:r>
      <w:r w:rsidR="00C04BDE">
        <w:rPr>
          <w:szCs w:val="24"/>
        </w:rPr>
        <w:t xml:space="preserve">jeweils </w:t>
      </w:r>
      <w:r>
        <w:rPr>
          <w:szCs w:val="24"/>
        </w:rPr>
        <w:t>eine Lerngruppe befindet</w:t>
      </w:r>
      <w:r w:rsidR="00C04BDE">
        <w:rPr>
          <w:szCs w:val="24"/>
        </w:rPr>
        <w:t xml:space="preserve">. Die </w:t>
      </w:r>
      <w:r w:rsidR="0047655D">
        <w:rPr>
          <w:szCs w:val="24"/>
        </w:rPr>
        <w:t xml:space="preserve">Räume und </w:t>
      </w:r>
      <w:r w:rsidR="00C04BDE">
        <w:rPr>
          <w:szCs w:val="24"/>
        </w:rPr>
        <w:t>Toiletten werden also nur von wenigen Kindern gleichzeitig genutzt.</w:t>
      </w:r>
    </w:p>
    <w:p w:rsidR="00BD52CC" w:rsidRDefault="002C0933" w:rsidP="00771723">
      <w:pPr>
        <w:numPr>
          <w:ilvl w:val="0"/>
          <w:numId w:val="8"/>
        </w:numPr>
        <w:spacing w:after="0"/>
        <w:ind w:left="426"/>
        <w:rPr>
          <w:szCs w:val="24"/>
        </w:rPr>
      </w:pPr>
      <w:r>
        <w:rPr>
          <w:szCs w:val="24"/>
        </w:rPr>
        <w:t xml:space="preserve">Jede*r Schüler hat in den Wochen, in denen er in der Schule lernt, 12 Unterrichtsstunden, die auf 5 Tage verteilt werden, so </w:t>
      </w:r>
      <w:r w:rsidR="00BD52CC">
        <w:rPr>
          <w:szCs w:val="24"/>
        </w:rPr>
        <w:t>dass er/sie jeden Tag entweder zwei oder drei</w:t>
      </w:r>
      <w:r w:rsidR="0047655D">
        <w:rPr>
          <w:szCs w:val="24"/>
        </w:rPr>
        <w:t xml:space="preserve"> S</w:t>
      </w:r>
      <w:r>
        <w:rPr>
          <w:szCs w:val="24"/>
        </w:rPr>
        <w:t>tunden hat.</w:t>
      </w:r>
      <w:r w:rsidR="003E1F7A">
        <w:rPr>
          <w:szCs w:val="24"/>
        </w:rPr>
        <w:t xml:space="preserve"> </w:t>
      </w:r>
    </w:p>
    <w:p w:rsidR="002C0933" w:rsidRPr="00BD52CC" w:rsidRDefault="003E1F7A" w:rsidP="00771723">
      <w:pPr>
        <w:ind w:left="426"/>
        <w:rPr>
          <w:szCs w:val="24"/>
        </w:rPr>
      </w:pPr>
      <w:r w:rsidRPr="00BD52CC">
        <w:rPr>
          <w:szCs w:val="24"/>
        </w:rPr>
        <w:lastRenderedPageBreak/>
        <w:t>Schüler*innen der Abschlussklassen haben Unterricht nach Prüfungsplan</w:t>
      </w:r>
      <w:r w:rsidR="00BD52CC">
        <w:rPr>
          <w:szCs w:val="24"/>
        </w:rPr>
        <w:t xml:space="preserve">. </w:t>
      </w:r>
      <w:r w:rsidRPr="00BD52CC">
        <w:rPr>
          <w:szCs w:val="24"/>
        </w:rPr>
        <w:t>A</w:t>
      </w:r>
      <w:r w:rsidR="00302E99">
        <w:rPr>
          <w:szCs w:val="24"/>
        </w:rPr>
        <w:t xml:space="preserve">chtklässler*innen </w:t>
      </w:r>
      <w:r w:rsidR="00BD52CC" w:rsidRPr="00BD52CC">
        <w:rPr>
          <w:szCs w:val="24"/>
        </w:rPr>
        <w:t>haben täglich drei</w:t>
      </w:r>
      <w:r w:rsidR="00302E99">
        <w:rPr>
          <w:szCs w:val="24"/>
        </w:rPr>
        <w:t xml:space="preserve"> Stunden Unterricht, um sie auf die Abschlussprüfung</w:t>
      </w:r>
      <w:r w:rsidR="0047655D">
        <w:rPr>
          <w:szCs w:val="24"/>
        </w:rPr>
        <w:t>en</w:t>
      </w:r>
      <w:r w:rsidR="00302E99">
        <w:rPr>
          <w:szCs w:val="24"/>
        </w:rPr>
        <w:t xml:space="preserve"> in den nächsten Schuljahren vorzubereiten.</w:t>
      </w:r>
    </w:p>
    <w:p w:rsidR="00CA5272" w:rsidRDefault="00CA5272" w:rsidP="00771723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>Durch die unterschiedlich langen Unterrichtsphasen gelingt es, dass nicht alle Klassen gleichzeitig beginnen bzw. Schulschluss haben.</w:t>
      </w:r>
    </w:p>
    <w:p w:rsidR="002C0933" w:rsidRDefault="002C0933" w:rsidP="00771723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 xml:space="preserve">Die Klassen werden in den o.g. Fächern unterrichtet. </w:t>
      </w:r>
    </w:p>
    <w:p w:rsidR="008D064F" w:rsidRPr="00BD52CC" w:rsidRDefault="00B62336" w:rsidP="00771723">
      <w:pPr>
        <w:numPr>
          <w:ilvl w:val="0"/>
          <w:numId w:val="8"/>
        </w:numPr>
        <w:tabs>
          <w:tab w:val="left" w:pos="426"/>
        </w:tabs>
        <w:spacing w:after="0"/>
        <w:ind w:left="426"/>
        <w:rPr>
          <w:szCs w:val="24"/>
        </w:rPr>
      </w:pPr>
      <w:r>
        <w:rPr>
          <w:szCs w:val="24"/>
        </w:rPr>
        <w:t xml:space="preserve">Uns war wichtig, dass </w:t>
      </w:r>
      <w:r w:rsidR="002C0933">
        <w:rPr>
          <w:szCs w:val="24"/>
        </w:rPr>
        <w:t>überwiegend die Lehrkräfte zum Einsatz</w:t>
      </w:r>
      <w:r>
        <w:rPr>
          <w:szCs w:val="24"/>
        </w:rPr>
        <w:t xml:space="preserve"> kommen</w:t>
      </w:r>
      <w:r w:rsidR="002C0933">
        <w:rPr>
          <w:szCs w:val="24"/>
        </w:rPr>
        <w:t xml:space="preserve">, die das Fach im laufenden Schuljahr unterrichtet haben. </w:t>
      </w:r>
      <w:r w:rsidR="002C0933" w:rsidRPr="00BD52CC">
        <w:rPr>
          <w:szCs w:val="24"/>
        </w:rPr>
        <w:t>In einzel</w:t>
      </w:r>
      <w:r w:rsidRPr="00BD52CC">
        <w:rPr>
          <w:szCs w:val="24"/>
        </w:rPr>
        <w:t>n</w:t>
      </w:r>
      <w:r w:rsidR="002C0933" w:rsidRPr="00BD52CC">
        <w:rPr>
          <w:szCs w:val="24"/>
        </w:rPr>
        <w:t xml:space="preserve">en Fällen </w:t>
      </w:r>
      <w:r w:rsidRPr="00BD52CC">
        <w:rPr>
          <w:szCs w:val="24"/>
        </w:rPr>
        <w:t xml:space="preserve">ist dies nicht möglich. </w:t>
      </w:r>
    </w:p>
    <w:p w:rsidR="00CA5272" w:rsidRDefault="00B62336" w:rsidP="008D064F">
      <w:pPr>
        <w:pStyle w:val="Listenabsatz"/>
        <w:numPr>
          <w:ilvl w:val="0"/>
          <w:numId w:val="9"/>
        </w:numPr>
        <w:rPr>
          <w:szCs w:val="24"/>
        </w:rPr>
      </w:pPr>
      <w:r w:rsidRPr="008D064F">
        <w:rPr>
          <w:szCs w:val="24"/>
        </w:rPr>
        <w:t xml:space="preserve">Manche Lehrkräfte dürfen nicht im Präsenzunterricht eingesetzt werden, weil sie zur Risikogruppe gehören. </w:t>
      </w:r>
    </w:p>
    <w:p w:rsidR="00CA5272" w:rsidRDefault="00B62336" w:rsidP="008D064F">
      <w:pPr>
        <w:pStyle w:val="Listenabsatz"/>
        <w:numPr>
          <w:ilvl w:val="0"/>
          <w:numId w:val="9"/>
        </w:numPr>
        <w:rPr>
          <w:szCs w:val="24"/>
        </w:rPr>
      </w:pPr>
      <w:r w:rsidRPr="008D064F">
        <w:rPr>
          <w:szCs w:val="24"/>
        </w:rPr>
        <w:t xml:space="preserve">Außerdem fordert der Unterricht in halber Klassenstärke doppelte Arbeitszeit, was nicht bei allen Lehrkräften im Rahmen ihres individuellen Deputats unterzubringen </w:t>
      </w:r>
      <w:r w:rsidR="00DC4C1F">
        <w:rPr>
          <w:szCs w:val="24"/>
        </w:rPr>
        <w:t>ist</w:t>
      </w:r>
      <w:r w:rsidRPr="008D064F">
        <w:rPr>
          <w:szCs w:val="24"/>
        </w:rPr>
        <w:t xml:space="preserve">. </w:t>
      </w:r>
    </w:p>
    <w:p w:rsidR="008D064F" w:rsidRPr="008D064F" w:rsidRDefault="008D064F" w:rsidP="00BD52CC">
      <w:pPr>
        <w:pStyle w:val="Listenabsatz"/>
        <w:numPr>
          <w:ilvl w:val="0"/>
          <w:numId w:val="9"/>
        </w:numPr>
        <w:spacing w:after="0"/>
        <w:rPr>
          <w:szCs w:val="24"/>
        </w:rPr>
      </w:pPr>
      <w:r>
        <w:rPr>
          <w:szCs w:val="24"/>
        </w:rPr>
        <w:t xml:space="preserve">Darüber hinaus </w:t>
      </w:r>
      <w:r w:rsidRPr="008D064F">
        <w:rPr>
          <w:szCs w:val="24"/>
        </w:rPr>
        <w:t xml:space="preserve">gibt es Lehrkräfte, die durch </w:t>
      </w:r>
      <w:r w:rsidR="00BD52CC">
        <w:rPr>
          <w:szCs w:val="24"/>
        </w:rPr>
        <w:t xml:space="preserve">die </w:t>
      </w:r>
      <w:r w:rsidRPr="008D064F">
        <w:rPr>
          <w:szCs w:val="24"/>
        </w:rPr>
        <w:t>Abschlussprüfungen in halbierten Klassen an die Grenzen ihres Lehrauftrags st</w:t>
      </w:r>
      <w:r w:rsidR="00CA5272">
        <w:rPr>
          <w:szCs w:val="24"/>
        </w:rPr>
        <w:t>o</w:t>
      </w:r>
      <w:r w:rsidRPr="008D064F">
        <w:rPr>
          <w:szCs w:val="24"/>
        </w:rPr>
        <w:t>ßen.</w:t>
      </w:r>
    </w:p>
    <w:p w:rsidR="00F92AE1" w:rsidRDefault="008D064F" w:rsidP="00771723">
      <w:pPr>
        <w:ind w:left="426"/>
        <w:rPr>
          <w:szCs w:val="24"/>
        </w:rPr>
      </w:pPr>
      <w:r>
        <w:rPr>
          <w:szCs w:val="24"/>
        </w:rPr>
        <w:t xml:space="preserve">Manchmal </w:t>
      </w:r>
      <w:r w:rsidR="00B62336">
        <w:rPr>
          <w:szCs w:val="24"/>
        </w:rPr>
        <w:t>konnten wir stattdessen Klassenlehrer*innen einsetzen, was wir für die Betreuung der Lerngruppen als gewinnbringend einschätzen.</w:t>
      </w:r>
    </w:p>
    <w:p w:rsidR="008D064F" w:rsidRPr="00996BBB" w:rsidRDefault="00C04BDE" w:rsidP="00996BBB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 xml:space="preserve">Beide Lerngruppen einer Klasse werden nacheinander unterrichtet. </w:t>
      </w:r>
      <w:r w:rsidRPr="00996BBB">
        <w:rPr>
          <w:szCs w:val="24"/>
        </w:rPr>
        <w:t>Die genauen Unterrichtszeiten sowie die Einteilung der Lerngruppen werden im Laufe dieser Woche von den Klassenlehrer*innen bekannt gegeben.</w:t>
      </w:r>
      <w:r w:rsidR="00E3646F" w:rsidRPr="00996BBB">
        <w:rPr>
          <w:szCs w:val="24"/>
        </w:rPr>
        <w:t xml:space="preserve"> Die Einteilung ist v</w:t>
      </w:r>
      <w:r w:rsidR="00C935BB" w:rsidRPr="00996BBB">
        <w:rPr>
          <w:szCs w:val="24"/>
        </w:rPr>
        <w:t>e</w:t>
      </w:r>
      <w:r w:rsidR="00E3646F" w:rsidRPr="00996BBB">
        <w:rPr>
          <w:szCs w:val="24"/>
        </w:rPr>
        <w:t>rbindlich.</w:t>
      </w:r>
    </w:p>
    <w:p w:rsidR="00CA5272" w:rsidRDefault="00C04BDE" w:rsidP="00771723">
      <w:pPr>
        <w:numPr>
          <w:ilvl w:val="0"/>
          <w:numId w:val="8"/>
        </w:numPr>
        <w:spacing w:after="0"/>
        <w:ind w:left="426"/>
        <w:rPr>
          <w:szCs w:val="24"/>
        </w:rPr>
      </w:pPr>
      <w:r>
        <w:rPr>
          <w:szCs w:val="24"/>
        </w:rPr>
        <w:t xml:space="preserve">Jeweils 20 Minuten vor Beginn des Unterrichts müssen alle </w:t>
      </w:r>
      <w:r w:rsidR="006D282B">
        <w:rPr>
          <w:szCs w:val="24"/>
        </w:rPr>
        <w:t>Schüler*innen bei den Sammelpunkten auf den Höfen eintreffen</w:t>
      </w:r>
      <w:r w:rsidR="00CA5272">
        <w:rPr>
          <w:szCs w:val="24"/>
        </w:rPr>
        <w:t xml:space="preserve"> und sich mit Sicherheitsabstand hintereinander aufstellen. </w:t>
      </w:r>
    </w:p>
    <w:p w:rsidR="00D36352" w:rsidRPr="00D36352" w:rsidRDefault="00D36352" w:rsidP="00D36352">
      <w:pPr>
        <w:pStyle w:val="Listenabsatz"/>
        <w:numPr>
          <w:ilvl w:val="0"/>
          <w:numId w:val="9"/>
        </w:numPr>
        <w:rPr>
          <w:szCs w:val="24"/>
        </w:rPr>
      </w:pPr>
      <w:r w:rsidRPr="00D36352">
        <w:rPr>
          <w:szCs w:val="24"/>
        </w:rPr>
        <w:t>Grundschüler treffen sich im Kleinen Hof.</w:t>
      </w:r>
    </w:p>
    <w:p w:rsidR="00D36352" w:rsidRPr="00D36352" w:rsidRDefault="00D36352" w:rsidP="00520A2E">
      <w:pPr>
        <w:pStyle w:val="Listenabsatz"/>
        <w:numPr>
          <w:ilvl w:val="0"/>
          <w:numId w:val="9"/>
        </w:numPr>
        <w:spacing w:after="0"/>
        <w:rPr>
          <w:szCs w:val="24"/>
        </w:rPr>
      </w:pPr>
      <w:r w:rsidRPr="00D36352">
        <w:rPr>
          <w:szCs w:val="24"/>
        </w:rPr>
        <w:t xml:space="preserve">Ab Klassenstufe 5 befinden sich die Sammelpunkte auf der Rasenfläche vor dem Schulgebäude, da ja auf dem Großen Hof zu diesem </w:t>
      </w:r>
      <w:r w:rsidR="00122532">
        <w:rPr>
          <w:szCs w:val="24"/>
        </w:rPr>
        <w:t>Zeitpunkt wahrscheinlich</w:t>
      </w:r>
      <w:r w:rsidRPr="00D36352">
        <w:rPr>
          <w:szCs w:val="24"/>
        </w:rPr>
        <w:t xml:space="preserve"> die Neugestaltung </w:t>
      </w:r>
      <w:r w:rsidR="00122532">
        <w:rPr>
          <w:szCs w:val="24"/>
        </w:rPr>
        <w:t xml:space="preserve">bereits </w:t>
      </w:r>
      <w:r w:rsidRPr="00D36352">
        <w:rPr>
          <w:szCs w:val="24"/>
        </w:rPr>
        <w:t>begonnen hat.</w:t>
      </w:r>
    </w:p>
    <w:p w:rsidR="00C04BDE" w:rsidRDefault="00D36352" w:rsidP="00520A2E">
      <w:p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>Somit bleibt genug Zeit, dass d</w:t>
      </w:r>
      <w:r w:rsidR="00CA5272">
        <w:rPr>
          <w:szCs w:val="24"/>
        </w:rPr>
        <w:t>ie</w:t>
      </w:r>
      <w:r>
        <w:rPr>
          <w:szCs w:val="24"/>
        </w:rPr>
        <w:t xml:space="preserve"> Lerngruppen von ihren Lehrkräften nacheinander ins Schulhaus und zu ihrem Unterrichtsraum begleitet werden, wo der Unterricht pünktlich beginn</w:t>
      </w:r>
      <w:r w:rsidR="00122532">
        <w:rPr>
          <w:szCs w:val="24"/>
        </w:rPr>
        <w:t>en kann</w:t>
      </w:r>
      <w:r w:rsidR="00DC4C1F">
        <w:rPr>
          <w:szCs w:val="24"/>
        </w:rPr>
        <w:t>.</w:t>
      </w:r>
    </w:p>
    <w:p w:rsidR="00D36352" w:rsidRDefault="00D36352" w:rsidP="00520A2E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>Kinder, die vor ihrem Unterricht die Notbetreuung in der Kernzeit, im Ho</w:t>
      </w:r>
      <w:r w:rsidR="00122532">
        <w:rPr>
          <w:szCs w:val="24"/>
        </w:rPr>
        <w:t>r</w:t>
      </w:r>
      <w:r>
        <w:rPr>
          <w:szCs w:val="24"/>
        </w:rPr>
        <w:t xml:space="preserve">t bzw. in der Schule besuchen, gehen selbständig in die dafür vorgesehenen Räume. </w:t>
      </w:r>
    </w:p>
    <w:p w:rsidR="00E3646F" w:rsidRPr="00E3646F" w:rsidRDefault="00E3646F" w:rsidP="00520A2E">
      <w:pPr>
        <w:pStyle w:val="Listenabsatz"/>
        <w:numPr>
          <w:ilvl w:val="0"/>
          <w:numId w:val="8"/>
        </w:numPr>
        <w:ind w:left="426"/>
        <w:rPr>
          <w:szCs w:val="24"/>
        </w:rPr>
      </w:pPr>
      <w:r w:rsidRPr="00E3646F">
        <w:rPr>
          <w:szCs w:val="24"/>
        </w:rPr>
        <w:t xml:space="preserve">Nach dem Unterricht </w:t>
      </w:r>
      <w:r>
        <w:rPr>
          <w:szCs w:val="24"/>
        </w:rPr>
        <w:t xml:space="preserve">werden </w:t>
      </w:r>
      <w:r w:rsidR="00DC4C1F">
        <w:rPr>
          <w:szCs w:val="24"/>
        </w:rPr>
        <w:t xml:space="preserve">die </w:t>
      </w:r>
      <w:r>
        <w:rPr>
          <w:szCs w:val="24"/>
        </w:rPr>
        <w:t>Schüler*innen</w:t>
      </w:r>
      <w:r w:rsidRPr="00E3646F">
        <w:rPr>
          <w:szCs w:val="24"/>
        </w:rPr>
        <w:t xml:space="preserve"> einzeln</w:t>
      </w:r>
      <w:r>
        <w:rPr>
          <w:szCs w:val="24"/>
        </w:rPr>
        <w:t xml:space="preserve"> entlassen</w:t>
      </w:r>
      <w:r w:rsidRPr="00E3646F">
        <w:rPr>
          <w:szCs w:val="24"/>
        </w:rPr>
        <w:t xml:space="preserve"> und gehen sofort nach Hause</w:t>
      </w:r>
      <w:r>
        <w:rPr>
          <w:szCs w:val="24"/>
        </w:rPr>
        <w:t>, bzw. in die Notbetreuung von Kernzeit, Hort oder Schule. Ein Aufenthalt in der Schule über die Unterrichts</w:t>
      </w:r>
      <w:r w:rsidR="006A5EFC">
        <w:rPr>
          <w:szCs w:val="24"/>
        </w:rPr>
        <w:t>- und Betreuungs</w:t>
      </w:r>
      <w:r>
        <w:rPr>
          <w:szCs w:val="24"/>
        </w:rPr>
        <w:t xml:space="preserve">zeit hinaus ist nicht </w:t>
      </w:r>
      <w:r w:rsidR="006A5EFC">
        <w:rPr>
          <w:szCs w:val="24"/>
        </w:rPr>
        <w:t>erlaubt</w:t>
      </w:r>
      <w:r>
        <w:rPr>
          <w:szCs w:val="24"/>
        </w:rPr>
        <w:t>.</w:t>
      </w:r>
    </w:p>
    <w:p w:rsidR="00E3646F" w:rsidRDefault="00E3646F" w:rsidP="00520A2E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>Hofpausen finden während der kurzen Unterrichtblöcke nicht statt</w:t>
      </w:r>
      <w:r w:rsidR="008161C5">
        <w:rPr>
          <w:szCs w:val="24"/>
        </w:rPr>
        <w:t xml:space="preserve">. Die Lehrkräfte legen eine Pause „am Platz“ ein, wenn dies nötig ist. Speisen und Getränke bringt jede*r für sich mit, </w:t>
      </w:r>
      <w:r>
        <w:rPr>
          <w:szCs w:val="24"/>
        </w:rPr>
        <w:t>einen Bäckerverkauf gibt es nicht.</w:t>
      </w:r>
    </w:p>
    <w:p w:rsidR="008161C5" w:rsidRDefault="008161C5" w:rsidP="00520A2E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lastRenderedPageBreak/>
        <w:t xml:space="preserve">Um Ansteckungen vorzubeugen, haben wir Regelungen entwickelt: </w:t>
      </w:r>
      <w:r w:rsidR="00DC4C1F" w:rsidRPr="00DC4C1F">
        <w:rPr>
          <w:b/>
          <w:bCs/>
          <w:i/>
          <w:iCs/>
          <w:szCs w:val="24"/>
        </w:rPr>
        <w:t>„</w:t>
      </w:r>
      <w:proofErr w:type="spellStart"/>
      <w:r w:rsidRPr="00DC4C1F">
        <w:rPr>
          <w:b/>
          <w:bCs/>
          <w:i/>
          <w:iCs/>
          <w:szCs w:val="24"/>
        </w:rPr>
        <w:t>Neurottschule</w:t>
      </w:r>
      <w:proofErr w:type="spellEnd"/>
      <w:r w:rsidRPr="00DC4C1F">
        <w:rPr>
          <w:b/>
          <w:bCs/>
          <w:i/>
          <w:iCs/>
          <w:szCs w:val="24"/>
        </w:rPr>
        <w:t xml:space="preserve"> </w:t>
      </w:r>
      <w:proofErr w:type="spellStart"/>
      <w:r w:rsidRPr="00DC4C1F">
        <w:rPr>
          <w:b/>
          <w:bCs/>
          <w:i/>
          <w:iCs/>
          <w:szCs w:val="24"/>
        </w:rPr>
        <w:t>aga</w:t>
      </w:r>
      <w:r w:rsidR="00DC4C1F" w:rsidRPr="00DC4C1F">
        <w:rPr>
          <w:b/>
          <w:bCs/>
          <w:i/>
          <w:iCs/>
          <w:szCs w:val="24"/>
        </w:rPr>
        <w:t>i</w:t>
      </w:r>
      <w:r w:rsidRPr="00DC4C1F">
        <w:rPr>
          <w:b/>
          <w:bCs/>
          <w:i/>
          <w:iCs/>
          <w:szCs w:val="24"/>
        </w:rPr>
        <w:t>nst</w:t>
      </w:r>
      <w:proofErr w:type="spellEnd"/>
      <w:r w:rsidRPr="00DC4C1F">
        <w:rPr>
          <w:b/>
          <w:bCs/>
          <w:i/>
          <w:iCs/>
          <w:szCs w:val="24"/>
        </w:rPr>
        <w:t xml:space="preserve"> Corona</w:t>
      </w:r>
      <w:r w:rsidR="00DC4C1F">
        <w:rPr>
          <w:szCs w:val="24"/>
        </w:rPr>
        <w:t>“</w:t>
      </w:r>
      <w:r>
        <w:rPr>
          <w:szCs w:val="24"/>
        </w:rPr>
        <w:t>. Sie werden am 1.Schultag mit den Klassen besprochen. Hilfreich ist</w:t>
      </w:r>
      <w:r w:rsidR="00DC4C1F">
        <w:rPr>
          <w:szCs w:val="24"/>
        </w:rPr>
        <w:t xml:space="preserve"> es</w:t>
      </w:r>
      <w:r>
        <w:rPr>
          <w:szCs w:val="24"/>
        </w:rPr>
        <w:t xml:space="preserve">, wenn unserer Schüler*innen diese schon vor ihrem 1.Schultag auf der Schulhomepage zur Kenntnis nehmen. So erfahren sie z.B. rechtzeitig, dass jede*r eine eigene </w:t>
      </w:r>
      <w:r w:rsidRPr="008161C5">
        <w:rPr>
          <w:szCs w:val="24"/>
        </w:rPr>
        <w:t>Mund-Nasen-Bedeckung</w:t>
      </w:r>
      <w:r>
        <w:rPr>
          <w:szCs w:val="24"/>
        </w:rPr>
        <w:t xml:space="preserve"> mitbringen muss.</w:t>
      </w:r>
    </w:p>
    <w:p w:rsidR="006A5EFC" w:rsidRPr="00FD7E03" w:rsidRDefault="008161C5" w:rsidP="00520A2E">
      <w:pPr>
        <w:pStyle w:val="Listenabsatz"/>
        <w:numPr>
          <w:ilvl w:val="0"/>
          <w:numId w:val="8"/>
        </w:numPr>
        <w:ind w:left="426"/>
        <w:rPr>
          <w:szCs w:val="24"/>
        </w:rPr>
      </w:pPr>
      <w:r w:rsidRPr="008161C5">
        <w:rPr>
          <w:szCs w:val="24"/>
        </w:rPr>
        <w:t>Immer wenn die Schüler*innen nicht am Platz sitzen, sollen sie ihre selbst mitgebrac</w:t>
      </w:r>
      <w:r w:rsidR="00122532">
        <w:rPr>
          <w:szCs w:val="24"/>
        </w:rPr>
        <w:t>hte Mund-Nasen-Bedeckung tragen (</w:t>
      </w:r>
      <w:r w:rsidRPr="008161C5">
        <w:rPr>
          <w:szCs w:val="24"/>
        </w:rPr>
        <w:t>so wie bereits gewohnt beim Einkaufen und in öffentlichen Verkehrsmitteln</w:t>
      </w:r>
      <w:r w:rsidR="00122532">
        <w:rPr>
          <w:szCs w:val="24"/>
        </w:rPr>
        <w:t>)</w:t>
      </w:r>
      <w:r w:rsidR="00DC4C1F">
        <w:rPr>
          <w:szCs w:val="24"/>
        </w:rPr>
        <w:t>, a</w:t>
      </w:r>
      <w:r w:rsidR="006A5EFC">
        <w:rPr>
          <w:szCs w:val="24"/>
        </w:rPr>
        <w:t>lso bereits vor Unterrichtsbeginn an den Sammelpunkten auf dem Schulhof.</w:t>
      </w:r>
    </w:p>
    <w:p w:rsidR="00FD7E03" w:rsidRDefault="006A5EFC" w:rsidP="00520A2E">
      <w:pPr>
        <w:numPr>
          <w:ilvl w:val="0"/>
          <w:numId w:val="8"/>
        </w:numPr>
        <w:ind w:left="426"/>
        <w:rPr>
          <w:szCs w:val="24"/>
        </w:rPr>
      </w:pPr>
      <w:r w:rsidRPr="00FD7E03">
        <w:rPr>
          <w:szCs w:val="24"/>
        </w:rPr>
        <w:t>Grunds</w:t>
      </w:r>
      <w:r w:rsidR="006E4EB4" w:rsidRPr="00FD7E03">
        <w:rPr>
          <w:szCs w:val="24"/>
        </w:rPr>
        <w:t>chüler</w:t>
      </w:r>
      <w:r w:rsidR="00F97E7D" w:rsidRPr="00FD7E03">
        <w:rPr>
          <w:szCs w:val="24"/>
        </w:rPr>
        <w:t>*innen</w:t>
      </w:r>
      <w:r w:rsidR="006E4EB4" w:rsidRPr="00FD7E03">
        <w:rPr>
          <w:szCs w:val="24"/>
        </w:rPr>
        <w:t xml:space="preserve">, die im Hort bzw. in der Kernzeit angemeldet sind, </w:t>
      </w:r>
      <w:r w:rsidR="006E4EB4" w:rsidRPr="00FD7E03">
        <w:rPr>
          <w:szCs w:val="24"/>
          <w:u w:val="single"/>
        </w:rPr>
        <w:t xml:space="preserve">werden </w:t>
      </w:r>
      <w:r w:rsidR="001F004D" w:rsidRPr="00FD7E03">
        <w:rPr>
          <w:szCs w:val="24"/>
          <w:u w:val="single"/>
        </w:rPr>
        <w:t xml:space="preserve">nicht automatisch </w:t>
      </w:r>
      <w:r w:rsidR="00B271D5" w:rsidRPr="00FD7E03">
        <w:rPr>
          <w:szCs w:val="24"/>
        </w:rPr>
        <w:t>ab 1</w:t>
      </w:r>
      <w:r w:rsidR="00DC4C1F">
        <w:rPr>
          <w:szCs w:val="24"/>
        </w:rPr>
        <w:t>6</w:t>
      </w:r>
      <w:r w:rsidR="00B271D5" w:rsidRPr="00FD7E03">
        <w:rPr>
          <w:szCs w:val="24"/>
        </w:rPr>
        <w:t>.</w:t>
      </w:r>
      <w:r w:rsidR="00DC4C1F">
        <w:rPr>
          <w:szCs w:val="24"/>
        </w:rPr>
        <w:t xml:space="preserve"> Juni</w:t>
      </w:r>
      <w:r w:rsidR="006E4EB4" w:rsidRPr="00FD7E03">
        <w:rPr>
          <w:szCs w:val="24"/>
        </w:rPr>
        <w:t xml:space="preserve"> 2020 wieder</w:t>
      </w:r>
      <w:r w:rsidR="001F004D" w:rsidRPr="00FD7E03">
        <w:rPr>
          <w:szCs w:val="24"/>
        </w:rPr>
        <w:t xml:space="preserve"> in diesen Einrichtungen vor bzw. </w:t>
      </w:r>
      <w:r w:rsidR="006E4EB4" w:rsidRPr="00FD7E03">
        <w:rPr>
          <w:szCs w:val="24"/>
        </w:rPr>
        <w:t>na</w:t>
      </w:r>
      <w:r w:rsidR="001F004D" w:rsidRPr="00FD7E03">
        <w:rPr>
          <w:szCs w:val="24"/>
        </w:rPr>
        <w:t xml:space="preserve">ch dem Unterricht betreut. </w:t>
      </w:r>
      <w:r w:rsidR="001F004D" w:rsidRPr="00FD7E03">
        <w:rPr>
          <w:szCs w:val="24"/>
          <w:u w:val="single"/>
        </w:rPr>
        <w:t>Die Betreuung erfolgt nur dann,</w:t>
      </w:r>
      <w:r w:rsidR="006E4EB4" w:rsidRPr="00FD7E03">
        <w:rPr>
          <w:szCs w:val="24"/>
          <w:u w:val="single"/>
        </w:rPr>
        <w:t xml:space="preserve"> wenn </w:t>
      </w:r>
      <w:r w:rsidR="00F97E7D" w:rsidRPr="00FD7E03">
        <w:rPr>
          <w:szCs w:val="24"/>
          <w:u w:val="single"/>
        </w:rPr>
        <w:t>eine</w:t>
      </w:r>
      <w:r w:rsidR="001F004D" w:rsidRPr="00FD7E03">
        <w:rPr>
          <w:szCs w:val="24"/>
          <w:u w:val="single"/>
        </w:rPr>
        <w:t xml:space="preserve"> Genehmigung</w:t>
      </w:r>
      <w:r w:rsidR="00F97E7D" w:rsidRPr="00FD7E03">
        <w:rPr>
          <w:szCs w:val="24"/>
          <w:u w:val="single"/>
        </w:rPr>
        <w:t xml:space="preserve"> für die</w:t>
      </w:r>
      <w:r w:rsidR="006E4EB4" w:rsidRPr="00FD7E03">
        <w:rPr>
          <w:szCs w:val="24"/>
          <w:u w:val="single"/>
        </w:rPr>
        <w:t xml:space="preserve"> Aufnahme zur </w:t>
      </w:r>
      <w:r w:rsidR="001F004D" w:rsidRPr="00FD7E03">
        <w:rPr>
          <w:szCs w:val="24"/>
          <w:u w:val="single"/>
        </w:rPr>
        <w:t>Notbetreuung vorliegt</w:t>
      </w:r>
      <w:r w:rsidR="006E4EB4" w:rsidRPr="00FD7E03">
        <w:rPr>
          <w:szCs w:val="24"/>
        </w:rPr>
        <w:t xml:space="preserve">. </w:t>
      </w:r>
      <w:r w:rsidR="001F004D" w:rsidRPr="00FD7E03">
        <w:rPr>
          <w:szCs w:val="24"/>
        </w:rPr>
        <w:t xml:space="preserve">Das </w:t>
      </w:r>
      <w:r w:rsidR="00977C2B" w:rsidRPr="00FD7E03">
        <w:rPr>
          <w:szCs w:val="24"/>
        </w:rPr>
        <w:t xml:space="preserve">verlinkte </w:t>
      </w:r>
      <w:r w:rsidR="001F004D" w:rsidRPr="00FD7E03">
        <w:rPr>
          <w:szCs w:val="24"/>
        </w:rPr>
        <w:t xml:space="preserve">Antragsformular finden Sie </w:t>
      </w:r>
      <w:r w:rsidR="00977C2B" w:rsidRPr="00FD7E03">
        <w:rPr>
          <w:szCs w:val="24"/>
        </w:rPr>
        <w:t xml:space="preserve">auf der Homepage </w:t>
      </w:r>
      <w:r w:rsidR="00977C2B" w:rsidRPr="00FD7E03">
        <w:rPr>
          <w:rFonts w:eastAsia="SimSun" w:cs="Calibri"/>
          <w:kern w:val="2"/>
          <w:szCs w:val="24"/>
          <w:lang w:eastAsia="zh-CN" w:bidi="hi-IN"/>
        </w:rPr>
        <w:t>von Postillion e.V. (</w:t>
      </w:r>
      <w:hyperlink r:id="rId10" w:history="1">
        <w:r w:rsidR="00977C2B" w:rsidRPr="00FD7E03">
          <w:rPr>
            <w:rStyle w:val="Hyperlink"/>
            <w:rFonts w:eastAsia="SimSun" w:cs="Calibri"/>
            <w:color w:val="auto"/>
            <w:kern w:val="2"/>
            <w:szCs w:val="24"/>
            <w:lang w:eastAsia="zh-CN" w:bidi="hi-IN"/>
          </w:rPr>
          <w:t>www.postillion.org</w:t>
        </w:r>
      </w:hyperlink>
      <w:r w:rsidR="00977C2B" w:rsidRPr="00FD7E03">
        <w:rPr>
          <w:rFonts w:eastAsia="SimSun" w:cs="Calibri"/>
          <w:kern w:val="2"/>
          <w:szCs w:val="24"/>
          <w:lang w:eastAsia="zh-CN" w:bidi="hi-IN"/>
        </w:rPr>
        <w:t xml:space="preserve"> =&gt; </w:t>
      </w:r>
      <w:r w:rsidR="00977C2B" w:rsidRPr="00FD7E03">
        <w:rPr>
          <w:rFonts w:eastAsia="SimSun" w:cs="Calibri"/>
          <w:i/>
          <w:kern w:val="2"/>
          <w:szCs w:val="24"/>
          <w:lang w:eastAsia="zh-CN" w:bidi="hi-IN"/>
        </w:rPr>
        <w:t>Sonderseite zu Corona</w:t>
      </w:r>
      <w:r w:rsidR="00977C2B" w:rsidRPr="00FD7E03">
        <w:rPr>
          <w:rFonts w:eastAsia="SimSun" w:cs="Calibri"/>
          <w:kern w:val="2"/>
          <w:szCs w:val="24"/>
          <w:lang w:eastAsia="zh-CN" w:bidi="hi-IN"/>
        </w:rPr>
        <w:t>).</w:t>
      </w:r>
      <w:r w:rsidR="001F004D" w:rsidRPr="00FD7E03">
        <w:rPr>
          <w:szCs w:val="24"/>
        </w:rPr>
        <w:t xml:space="preserve"> Die Übergangszeiten zwischen Unterricht </w:t>
      </w:r>
      <w:r w:rsidR="00B271D5" w:rsidRPr="00FD7E03">
        <w:rPr>
          <w:szCs w:val="24"/>
        </w:rPr>
        <w:t xml:space="preserve">und </w:t>
      </w:r>
      <w:r w:rsidR="001F004D" w:rsidRPr="00FD7E03">
        <w:rPr>
          <w:szCs w:val="24"/>
        </w:rPr>
        <w:t>Kernzeit/Hort werden durch die Schule betreut.</w:t>
      </w:r>
    </w:p>
    <w:p w:rsidR="006A5EFC" w:rsidRDefault="006A5EFC" w:rsidP="00520A2E">
      <w:pPr>
        <w:numPr>
          <w:ilvl w:val="0"/>
          <w:numId w:val="8"/>
        </w:numPr>
        <w:ind w:left="426"/>
        <w:rPr>
          <w:szCs w:val="24"/>
        </w:rPr>
      </w:pPr>
      <w:r w:rsidRPr="00FD7E03">
        <w:rPr>
          <w:szCs w:val="24"/>
        </w:rPr>
        <w:t>Unter bestimmten Voraussetzungen können Erst- bis Siebtkläs</w:t>
      </w:r>
      <w:r w:rsidR="00DC4C1F">
        <w:rPr>
          <w:szCs w:val="24"/>
        </w:rPr>
        <w:t>s</w:t>
      </w:r>
      <w:r w:rsidRPr="00FD7E03">
        <w:rPr>
          <w:szCs w:val="24"/>
        </w:rPr>
        <w:t>ler in die Notbetreuung der Schule aufgenommen werden. Das Antragsformular finden Sie auf der Schulhomepage. Während der Ferien findet keine schulische Notbetreuung statt.</w:t>
      </w:r>
    </w:p>
    <w:p w:rsidR="00F92AE1" w:rsidRDefault="00F92AE1" w:rsidP="00520A2E">
      <w:pPr>
        <w:numPr>
          <w:ilvl w:val="0"/>
          <w:numId w:val="8"/>
        </w:numPr>
        <w:ind w:left="426"/>
        <w:rPr>
          <w:szCs w:val="24"/>
        </w:rPr>
      </w:pPr>
      <w:r>
        <w:rPr>
          <w:szCs w:val="24"/>
        </w:rPr>
        <w:t>Lernentwicklungsgespräche zum Schuljahresende find</w:t>
      </w:r>
      <w:r w:rsidR="00771723">
        <w:rPr>
          <w:szCs w:val="24"/>
        </w:rPr>
        <w:t xml:space="preserve">en in diesem Sommer nicht statt. </w:t>
      </w:r>
    </w:p>
    <w:p w:rsidR="00520A2E" w:rsidRDefault="00520A2E" w:rsidP="00520A2E">
      <w:pPr>
        <w:spacing w:after="0"/>
        <w:rPr>
          <w:szCs w:val="24"/>
        </w:rPr>
      </w:pPr>
    </w:p>
    <w:p w:rsidR="006A5EFC" w:rsidRDefault="006A5EFC" w:rsidP="006A5EFC">
      <w:pPr>
        <w:rPr>
          <w:szCs w:val="24"/>
        </w:rPr>
      </w:pPr>
      <w:r>
        <w:rPr>
          <w:szCs w:val="24"/>
        </w:rPr>
        <w:t xml:space="preserve">Die Hygienevorschriften des Lands Baden-Württemberg können dank der Gemeinde Ketsch in der </w:t>
      </w:r>
      <w:proofErr w:type="spellStart"/>
      <w:r>
        <w:rPr>
          <w:szCs w:val="24"/>
        </w:rPr>
        <w:t>Neurott</w:t>
      </w:r>
      <w:proofErr w:type="spellEnd"/>
      <w:r w:rsidR="00122532">
        <w:rPr>
          <w:szCs w:val="24"/>
        </w:rPr>
        <w:t>-Gemeinschafts</w:t>
      </w:r>
      <w:r>
        <w:rPr>
          <w:szCs w:val="24"/>
        </w:rPr>
        <w:t>schule umgesetzt werden</w:t>
      </w:r>
      <w:r w:rsidRPr="00A678C3">
        <w:rPr>
          <w:szCs w:val="24"/>
        </w:rPr>
        <w:t>: Wir haben glücklicherweise viele Toiletten sowie Waschbecken in den Räumen, überall Flüssigseife und Papierhandtücher. Desinfektions</w:t>
      </w:r>
      <w:r w:rsidR="0047655D">
        <w:rPr>
          <w:szCs w:val="24"/>
        </w:rPr>
        <w:t>-</w:t>
      </w:r>
      <w:proofErr w:type="spellStart"/>
      <w:r w:rsidRPr="00A678C3">
        <w:rPr>
          <w:szCs w:val="24"/>
        </w:rPr>
        <w:t>m</w:t>
      </w:r>
      <w:r>
        <w:rPr>
          <w:szCs w:val="24"/>
        </w:rPr>
        <w:t>ittel</w:t>
      </w:r>
      <w:proofErr w:type="spellEnd"/>
      <w:r>
        <w:rPr>
          <w:szCs w:val="24"/>
        </w:rPr>
        <w:t xml:space="preserve"> für die Hände ist in jedem Unterrichtsraum und an den Schuleingängen vorhanden.</w:t>
      </w:r>
    </w:p>
    <w:p w:rsidR="00520A2E" w:rsidRDefault="00520A2E" w:rsidP="00520A2E">
      <w:pPr>
        <w:spacing w:after="0"/>
        <w:rPr>
          <w:szCs w:val="24"/>
        </w:rPr>
      </w:pPr>
    </w:p>
    <w:p w:rsidR="001D745F" w:rsidRPr="00A678C3" w:rsidRDefault="005C2576" w:rsidP="00273EFA">
      <w:pPr>
        <w:rPr>
          <w:szCs w:val="24"/>
        </w:rPr>
      </w:pPr>
      <w:r w:rsidRPr="00A678C3">
        <w:rPr>
          <w:szCs w:val="24"/>
        </w:rPr>
        <w:t xml:space="preserve">Wenn bei </w:t>
      </w:r>
      <w:r w:rsidR="006A5EFC">
        <w:rPr>
          <w:szCs w:val="24"/>
        </w:rPr>
        <w:t xml:space="preserve">den </w:t>
      </w:r>
      <w:r w:rsidRPr="00A678C3">
        <w:rPr>
          <w:szCs w:val="24"/>
        </w:rPr>
        <w:t>Schüler</w:t>
      </w:r>
      <w:r w:rsidR="00F97E7D">
        <w:rPr>
          <w:szCs w:val="24"/>
        </w:rPr>
        <w:t>*innen</w:t>
      </w:r>
      <w:r w:rsidRPr="00A678C3">
        <w:rPr>
          <w:szCs w:val="24"/>
        </w:rPr>
        <w:t xml:space="preserve"> </w:t>
      </w:r>
      <w:r w:rsidR="00273EFA">
        <w:rPr>
          <w:szCs w:val="24"/>
        </w:rPr>
        <w:t>oder zuh</w:t>
      </w:r>
      <w:r w:rsidR="006B7647" w:rsidRPr="006B7647">
        <w:rPr>
          <w:szCs w:val="24"/>
        </w:rPr>
        <w:t xml:space="preserve">ause innerhalb der Familie </w:t>
      </w:r>
      <w:proofErr w:type="spellStart"/>
      <w:r w:rsidR="006B7647" w:rsidRPr="006B7647">
        <w:rPr>
          <w:rFonts w:eastAsia="Times New Roman" w:cs="Times New Roman"/>
        </w:rPr>
        <w:t>coronatypische</w:t>
      </w:r>
      <w:proofErr w:type="spellEnd"/>
      <w:r w:rsidR="006B7647" w:rsidRPr="006B7647">
        <w:rPr>
          <w:rFonts w:eastAsia="Times New Roman" w:cs="Times New Roman"/>
        </w:rPr>
        <w:t xml:space="preserve"> </w:t>
      </w:r>
      <w:proofErr w:type="spellStart"/>
      <w:r w:rsidR="001D745F" w:rsidRPr="00A678C3">
        <w:rPr>
          <w:szCs w:val="24"/>
        </w:rPr>
        <w:t>Krankheitssymp</w:t>
      </w:r>
      <w:r w:rsidR="00122532">
        <w:rPr>
          <w:szCs w:val="24"/>
        </w:rPr>
        <w:t>-</w:t>
      </w:r>
      <w:r w:rsidR="001D745F" w:rsidRPr="00A678C3">
        <w:rPr>
          <w:szCs w:val="24"/>
        </w:rPr>
        <w:t>tome</w:t>
      </w:r>
      <w:proofErr w:type="spellEnd"/>
      <w:r w:rsidR="001D745F" w:rsidRPr="00A678C3">
        <w:rPr>
          <w:szCs w:val="24"/>
        </w:rPr>
        <w:t xml:space="preserve"> auf</w:t>
      </w:r>
      <w:r w:rsidRPr="00A678C3">
        <w:rPr>
          <w:szCs w:val="24"/>
        </w:rPr>
        <w:t>treten</w:t>
      </w:r>
      <w:r w:rsidR="001D745F" w:rsidRPr="00A678C3">
        <w:rPr>
          <w:szCs w:val="24"/>
        </w:rPr>
        <w:t>, dürf</w:t>
      </w:r>
      <w:r w:rsidR="00273EFA">
        <w:rPr>
          <w:szCs w:val="24"/>
        </w:rPr>
        <w:t>en</w:t>
      </w:r>
      <w:r w:rsidRPr="00A678C3">
        <w:rPr>
          <w:szCs w:val="24"/>
        </w:rPr>
        <w:t xml:space="preserve"> </w:t>
      </w:r>
      <w:r w:rsidR="006A5EFC">
        <w:rPr>
          <w:szCs w:val="24"/>
        </w:rPr>
        <w:t>sie</w:t>
      </w:r>
      <w:r w:rsidR="001D745F" w:rsidRPr="00A678C3">
        <w:rPr>
          <w:szCs w:val="24"/>
        </w:rPr>
        <w:t xml:space="preserve"> nicht zur </w:t>
      </w:r>
      <w:r w:rsidRPr="00A678C3">
        <w:rPr>
          <w:szCs w:val="24"/>
        </w:rPr>
        <w:t>Schule</w:t>
      </w:r>
      <w:r w:rsidR="00836B28" w:rsidRPr="00A678C3">
        <w:rPr>
          <w:szCs w:val="24"/>
        </w:rPr>
        <w:t xml:space="preserve"> kommen.</w:t>
      </w:r>
      <w:r w:rsidRPr="00A678C3">
        <w:rPr>
          <w:szCs w:val="24"/>
        </w:rPr>
        <w:t xml:space="preserve"> Die Unterrichtsmat</w:t>
      </w:r>
      <w:r w:rsidR="001D745F" w:rsidRPr="00A678C3">
        <w:rPr>
          <w:szCs w:val="24"/>
        </w:rPr>
        <w:t xml:space="preserve">erialien </w:t>
      </w:r>
      <w:r w:rsidRPr="00A678C3">
        <w:rPr>
          <w:szCs w:val="24"/>
        </w:rPr>
        <w:t xml:space="preserve">werden dann </w:t>
      </w:r>
      <w:r w:rsidR="001D745F" w:rsidRPr="00A678C3">
        <w:rPr>
          <w:szCs w:val="24"/>
        </w:rPr>
        <w:t>n</w:t>
      </w:r>
      <w:r w:rsidRPr="00A678C3">
        <w:rPr>
          <w:szCs w:val="24"/>
        </w:rPr>
        <w:t>ach Hause geschickt</w:t>
      </w:r>
      <w:r w:rsidR="001D745F" w:rsidRPr="00A678C3">
        <w:rPr>
          <w:szCs w:val="24"/>
        </w:rPr>
        <w:t>.</w:t>
      </w:r>
    </w:p>
    <w:p w:rsidR="002C7478" w:rsidRPr="00A678C3" w:rsidRDefault="007637DB" w:rsidP="00273EFA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A678C3">
        <w:rPr>
          <w:rFonts w:cs="Arial"/>
          <w:szCs w:val="24"/>
        </w:rPr>
        <w:t xml:space="preserve">Bei </w:t>
      </w:r>
      <w:r w:rsidR="00203E64" w:rsidRPr="00A678C3">
        <w:rPr>
          <w:szCs w:val="24"/>
        </w:rPr>
        <w:t>Schüler</w:t>
      </w:r>
      <w:r w:rsidR="00203E64">
        <w:rPr>
          <w:szCs w:val="24"/>
        </w:rPr>
        <w:t>*innen</w:t>
      </w:r>
      <w:r w:rsidR="00203E64" w:rsidRPr="00A678C3">
        <w:rPr>
          <w:szCs w:val="24"/>
        </w:rPr>
        <w:t xml:space="preserve"> </w:t>
      </w:r>
      <w:r w:rsidRPr="00A678C3">
        <w:rPr>
          <w:rFonts w:cs="Arial"/>
          <w:szCs w:val="24"/>
          <w:u w:val="single"/>
        </w:rPr>
        <w:t>mit relevanten Vorerkrankungen</w:t>
      </w:r>
      <w:r w:rsidR="002C7478" w:rsidRPr="00A678C3">
        <w:rPr>
          <w:rFonts w:cs="Arial"/>
          <w:szCs w:val="24"/>
          <w:u w:val="single"/>
        </w:rPr>
        <w:t xml:space="preserve"> </w:t>
      </w:r>
      <w:r w:rsidRPr="00A678C3">
        <w:rPr>
          <w:rFonts w:cs="Arial"/>
          <w:szCs w:val="24"/>
          <w:u w:val="single"/>
        </w:rPr>
        <w:t>entscheiden die</w:t>
      </w:r>
      <w:r w:rsidR="002C7478" w:rsidRPr="00A678C3">
        <w:rPr>
          <w:rFonts w:cs="Arial"/>
          <w:szCs w:val="24"/>
          <w:u w:val="single"/>
        </w:rPr>
        <w:t xml:space="preserve"> </w:t>
      </w:r>
      <w:r w:rsidRPr="00A678C3">
        <w:rPr>
          <w:rFonts w:cs="Arial"/>
          <w:szCs w:val="24"/>
          <w:u w:val="single"/>
        </w:rPr>
        <w:t>Erziehungsb</w:t>
      </w:r>
      <w:r w:rsidR="002C7478" w:rsidRPr="00A678C3">
        <w:rPr>
          <w:rFonts w:cs="Arial"/>
          <w:szCs w:val="24"/>
          <w:u w:val="single"/>
        </w:rPr>
        <w:t>erechtigten</w:t>
      </w:r>
      <w:r w:rsidR="002C7478" w:rsidRPr="00A678C3">
        <w:rPr>
          <w:rFonts w:cs="Arial"/>
          <w:szCs w:val="24"/>
        </w:rPr>
        <w:t xml:space="preserve"> über die Teilnahme am Unterricht im Schulhaus.</w:t>
      </w:r>
      <w:r w:rsidR="001202CE">
        <w:rPr>
          <w:rFonts w:cs="Arial"/>
          <w:szCs w:val="24"/>
        </w:rPr>
        <w:t xml:space="preserve"> </w:t>
      </w:r>
      <w:r w:rsidR="002C7478" w:rsidRPr="00A678C3">
        <w:rPr>
          <w:rFonts w:cs="Arial"/>
          <w:szCs w:val="24"/>
        </w:rPr>
        <w:t>Dazu zählen:</w:t>
      </w:r>
    </w:p>
    <w:p w:rsidR="005C2576" w:rsidRPr="001202CE" w:rsidRDefault="005C2576" w:rsidP="00520A2E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202CE">
        <w:rPr>
          <w:rFonts w:ascii="Calibri" w:hAnsi="Calibri"/>
          <w:sz w:val="22"/>
          <w:szCs w:val="22"/>
        </w:rPr>
        <w:t xml:space="preserve">Erkrankungen </w:t>
      </w:r>
      <w:r w:rsidR="002C7478" w:rsidRPr="001202CE">
        <w:rPr>
          <w:rFonts w:ascii="Calibri" w:hAnsi="Calibri"/>
          <w:sz w:val="22"/>
          <w:szCs w:val="22"/>
        </w:rPr>
        <w:t>des Herz-Kreislauf-Systems (z. B. koronare Herzerkran</w:t>
      </w:r>
      <w:r w:rsidRPr="001202CE">
        <w:rPr>
          <w:rFonts w:ascii="Calibri" w:hAnsi="Calibri"/>
          <w:sz w:val="22"/>
          <w:szCs w:val="22"/>
        </w:rPr>
        <w:t>kung und Blut</w:t>
      </w:r>
      <w:r w:rsidR="002C7478" w:rsidRPr="001202CE">
        <w:rPr>
          <w:rFonts w:ascii="Calibri" w:hAnsi="Calibri"/>
          <w:sz w:val="22"/>
          <w:szCs w:val="22"/>
        </w:rPr>
        <w:t xml:space="preserve">hochdruck) </w:t>
      </w:r>
    </w:p>
    <w:p w:rsidR="005C2576" w:rsidRPr="001202CE" w:rsidRDefault="002C7478" w:rsidP="00520A2E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202CE">
        <w:rPr>
          <w:rFonts w:ascii="Calibri" w:hAnsi="Calibri"/>
          <w:sz w:val="22"/>
          <w:szCs w:val="22"/>
        </w:rPr>
        <w:t xml:space="preserve">chronische Erkrankungen der Lunge (z. B. COPD) </w:t>
      </w:r>
    </w:p>
    <w:p w:rsidR="005C2576" w:rsidRPr="001202CE" w:rsidRDefault="002C7478" w:rsidP="00520A2E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202CE">
        <w:rPr>
          <w:rFonts w:ascii="Calibri" w:hAnsi="Calibri"/>
          <w:sz w:val="22"/>
          <w:szCs w:val="22"/>
        </w:rPr>
        <w:t xml:space="preserve">chronischen Lebererkrankungen </w:t>
      </w:r>
    </w:p>
    <w:p w:rsidR="005C2576" w:rsidRPr="001202CE" w:rsidRDefault="002C7478" w:rsidP="00520A2E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202CE">
        <w:rPr>
          <w:rFonts w:ascii="Calibri" w:hAnsi="Calibri"/>
          <w:sz w:val="22"/>
          <w:szCs w:val="22"/>
        </w:rPr>
        <w:t xml:space="preserve">Diabetes mellitus (Zuckerkrankheit) </w:t>
      </w:r>
    </w:p>
    <w:p w:rsidR="005C2576" w:rsidRPr="001202CE" w:rsidRDefault="002C7478" w:rsidP="00520A2E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202CE">
        <w:rPr>
          <w:rFonts w:ascii="Calibri" w:hAnsi="Calibri"/>
          <w:sz w:val="22"/>
          <w:szCs w:val="22"/>
        </w:rPr>
        <w:t xml:space="preserve">Krebserkrankung </w:t>
      </w:r>
    </w:p>
    <w:p w:rsidR="002C7478" w:rsidRPr="001202CE" w:rsidRDefault="005C2576" w:rsidP="00273EFA">
      <w:pPr>
        <w:pStyle w:val="Default"/>
        <w:numPr>
          <w:ilvl w:val="0"/>
          <w:numId w:val="11"/>
        </w:numPr>
        <w:spacing w:after="240" w:line="276" w:lineRule="auto"/>
        <w:rPr>
          <w:rFonts w:ascii="Calibri" w:hAnsi="Calibri"/>
          <w:sz w:val="22"/>
          <w:szCs w:val="22"/>
        </w:rPr>
      </w:pPr>
      <w:r w:rsidRPr="001202CE">
        <w:rPr>
          <w:rFonts w:ascii="Calibri" w:hAnsi="Calibri"/>
          <w:sz w:val="22"/>
          <w:szCs w:val="22"/>
        </w:rPr>
        <w:t>geschwächtes</w:t>
      </w:r>
      <w:r w:rsidR="002C7478" w:rsidRPr="001202CE">
        <w:rPr>
          <w:rFonts w:ascii="Calibri" w:hAnsi="Calibri"/>
          <w:sz w:val="22"/>
          <w:szCs w:val="22"/>
        </w:rPr>
        <w:t xml:space="preserve"> Immunsystem </w:t>
      </w:r>
      <w:r w:rsidRPr="001202CE">
        <w:rPr>
          <w:rFonts w:ascii="Calibri" w:hAnsi="Calibri"/>
          <w:sz w:val="22"/>
          <w:szCs w:val="22"/>
        </w:rPr>
        <w:t>(z. B. aufgrund einer Er</w:t>
      </w:r>
      <w:r w:rsidR="002C7478" w:rsidRPr="001202CE">
        <w:rPr>
          <w:rFonts w:ascii="Calibri" w:hAnsi="Calibri"/>
          <w:sz w:val="22"/>
          <w:szCs w:val="22"/>
        </w:rPr>
        <w:t>krankung, die mit einer Immunschwäc</w:t>
      </w:r>
      <w:r w:rsidRPr="001202CE">
        <w:rPr>
          <w:rFonts w:ascii="Calibri" w:hAnsi="Calibri"/>
          <w:sz w:val="22"/>
          <w:szCs w:val="22"/>
        </w:rPr>
        <w:t>he einhergeht oder durch die re</w:t>
      </w:r>
      <w:r w:rsidR="002C7478" w:rsidRPr="001202CE">
        <w:rPr>
          <w:rFonts w:ascii="Calibri" w:hAnsi="Calibri"/>
          <w:sz w:val="22"/>
          <w:szCs w:val="22"/>
        </w:rPr>
        <w:t>gelmäßige Einnahme von Medikame</w:t>
      </w:r>
      <w:r w:rsidRPr="001202CE">
        <w:rPr>
          <w:rFonts w:ascii="Calibri" w:hAnsi="Calibri"/>
          <w:sz w:val="22"/>
          <w:szCs w:val="22"/>
        </w:rPr>
        <w:t>nten, die die Immunabwehr beein</w:t>
      </w:r>
      <w:r w:rsidR="002C7478" w:rsidRPr="001202CE">
        <w:rPr>
          <w:rFonts w:ascii="Calibri" w:hAnsi="Calibri"/>
          <w:sz w:val="22"/>
          <w:szCs w:val="22"/>
        </w:rPr>
        <w:t>flussen und herabset</w:t>
      </w:r>
      <w:r w:rsidRPr="001202CE">
        <w:rPr>
          <w:rFonts w:ascii="Calibri" w:hAnsi="Calibri"/>
          <w:sz w:val="22"/>
          <w:szCs w:val="22"/>
        </w:rPr>
        <w:t>zen können, wie z.B. Cortison).</w:t>
      </w:r>
    </w:p>
    <w:p w:rsidR="001202CE" w:rsidRDefault="007637DB" w:rsidP="001202C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A678C3">
        <w:rPr>
          <w:rFonts w:cs="Arial"/>
          <w:szCs w:val="24"/>
        </w:rPr>
        <w:t>Gleiches gilt, wenn im Haushalt Personen</w:t>
      </w:r>
      <w:r w:rsidR="002C7478" w:rsidRPr="00A678C3">
        <w:rPr>
          <w:rFonts w:cs="Arial"/>
          <w:szCs w:val="24"/>
        </w:rPr>
        <w:t xml:space="preserve"> </w:t>
      </w:r>
      <w:r w:rsidRPr="00A678C3">
        <w:rPr>
          <w:rFonts w:cs="Arial"/>
          <w:szCs w:val="24"/>
        </w:rPr>
        <w:t xml:space="preserve">leben, die </w:t>
      </w:r>
      <w:r w:rsidR="002C7478" w:rsidRPr="00A678C3">
        <w:rPr>
          <w:rFonts w:cs="Arial"/>
          <w:szCs w:val="24"/>
        </w:rPr>
        <w:t>eine relevante Vorerkrankung haben oder schwanger sind.</w:t>
      </w:r>
      <w:r w:rsidR="005C2576" w:rsidRPr="00A678C3">
        <w:rPr>
          <w:rFonts w:cs="Arial"/>
          <w:szCs w:val="24"/>
        </w:rPr>
        <w:t xml:space="preserve"> </w:t>
      </w:r>
      <w:r w:rsidR="002C7478" w:rsidRPr="00A678C3">
        <w:rPr>
          <w:rFonts w:cs="Arial"/>
          <w:szCs w:val="24"/>
        </w:rPr>
        <w:t>Bitte informieren Sie uns umgehend, falls dies bei ihrem Kind zutrifft.</w:t>
      </w:r>
    </w:p>
    <w:p w:rsidR="00771723" w:rsidRDefault="00771723" w:rsidP="00122532">
      <w:pPr>
        <w:spacing w:after="0"/>
        <w:rPr>
          <w:szCs w:val="24"/>
        </w:rPr>
      </w:pPr>
    </w:p>
    <w:p w:rsidR="00273EFA" w:rsidRDefault="00273EFA" w:rsidP="00122532">
      <w:pPr>
        <w:spacing w:after="0"/>
        <w:rPr>
          <w:szCs w:val="24"/>
        </w:rPr>
      </w:pPr>
    </w:p>
    <w:p w:rsidR="00266427" w:rsidRDefault="00266427" w:rsidP="0047655D">
      <w:pPr>
        <w:rPr>
          <w:szCs w:val="24"/>
        </w:rPr>
      </w:pPr>
      <w:r>
        <w:rPr>
          <w:szCs w:val="24"/>
        </w:rPr>
        <w:t>Liebe Eltern, liebe Schülerinnen und Schüler,</w:t>
      </w:r>
    </w:p>
    <w:p w:rsidR="0047655D" w:rsidRDefault="00266427" w:rsidP="00266427">
      <w:pPr>
        <w:rPr>
          <w:szCs w:val="24"/>
        </w:rPr>
      </w:pPr>
      <w:r>
        <w:rPr>
          <w:szCs w:val="24"/>
        </w:rPr>
        <w:t>wir wissen, dass sich viele einen möglichst „normalen“ Schulbetrieb nach den Pfingstferien wünschen. Dies ist angesichts des Risikos, das von der Pande</w:t>
      </w:r>
      <w:r w:rsidR="00122532">
        <w:rPr>
          <w:szCs w:val="24"/>
        </w:rPr>
        <w:t>mie au</w:t>
      </w:r>
      <w:r w:rsidR="00273EFA">
        <w:rPr>
          <w:szCs w:val="24"/>
        </w:rPr>
        <w:t>sgeht, nicht möglich. Daher gibt es die</w:t>
      </w:r>
      <w:r w:rsidR="00122532">
        <w:rPr>
          <w:szCs w:val="24"/>
        </w:rPr>
        <w:t xml:space="preserve"> </w:t>
      </w:r>
      <w:r>
        <w:rPr>
          <w:szCs w:val="24"/>
        </w:rPr>
        <w:t>Vorgabe</w:t>
      </w:r>
      <w:r w:rsidR="00273EFA">
        <w:rPr>
          <w:szCs w:val="24"/>
        </w:rPr>
        <w:t xml:space="preserve">n des Kultusministeriums und </w:t>
      </w:r>
      <w:r>
        <w:rPr>
          <w:szCs w:val="24"/>
        </w:rPr>
        <w:t>H</w:t>
      </w:r>
      <w:r w:rsidR="00273EFA">
        <w:rPr>
          <w:szCs w:val="24"/>
        </w:rPr>
        <w:t>ygienevorschriften</w:t>
      </w:r>
      <w:r>
        <w:rPr>
          <w:szCs w:val="24"/>
        </w:rPr>
        <w:t xml:space="preserve">. Außerdem können nicht alle Lehrkräfte der Neurottschule </w:t>
      </w:r>
      <w:r w:rsidR="00C935BB">
        <w:rPr>
          <w:szCs w:val="24"/>
        </w:rPr>
        <w:t xml:space="preserve">aufgrund der Zugehörigkeit zu einer Risikogruppe </w:t>
      </w:r>
      <w:r>
        <w:rPr>
          <w:szCs w:val="24"/>
        </w:rPr>
        <w:t>Präsenzunter</w:t>
      </w:r>
      <w:r w:rsidR="005D0DBE">
        <w:rPr>
          <w:szCs w:val="24"/>
        </w:rPr>
        <w:t>-</w:t>
      </w:r>
      <w:proofErr w:type="spellStart"/>
      <w:r>
        <w:rPr>
          <w:szCs w:val="24"/>
        </w:rPr>
        <w:t>richt</w:t>
      </w:r>
      <w:proofErr w:type="spellEnd"/>
      <w:r>
        <w:rPr>
          <w:szCs w:val="24"/>
        </w:rPr>
        <w:t xml:space="preserve"> halten</w:t>
      </w:r>
      <w:r w:rsidR="00C935BB">
        <w:rPr>
          <w:szCs w:val="24"/>
        </w:rPr>
        <w:t xml:space="preserve"> und w</w:t>
      </w:r>
      <w:r>
        <w:rPr>
          <w:szCs w:val="24"/>
        </w:rPr>
        <w:t xml:space="preserve">ir müssen gewappnet sein für weitere Entwicklungen. </w:t>
      </w:r>
    </w:p>
    <w:p w:rsidR="00266427" w:rsidRDefault="00C935BB" w:rsidP="00266427">
      <w:pPr>
        <w:rPr>
          <w:szCs w:val="24"/>
        </w:rPr>
      </w:pPr>
      <w:r>
        <w:rPr>
          <w:szCs w:val="24"/>
        </w:rPr>
        <w:t>Wir hoffen, dass wir unseren „Corona-Stundenplan“ für die verbliebenen Schulwochen möglic</w:t>
      </w:r>
      <w:r w:rsidR="005D0DBE">
        <w:rPr>
          <w:szCs w:val="24"/>
        </w:rPr>
        <w:t>hst verlässlich einhalten</w:t>
      </w:r>
      <w:r>
        <w:rPr>
          <w:szCs w:val="24"/>
        </w:rPr>
        <w:t xml:space="preserve"> und die Abschlussprüfungen in Klassenstufen 9 und 10 sorgfältig abnehmen können.</w:t>
      </w:r>
    </w:p>
    <w:p w:rsidR="008845B1" w:rsidRDefault="00266427" w:rsidP="00203E64">
      <w:pPr>
        <w:rPr>
          <w:szCs w:val="24"/>
        </w:rPr>
      </w:pPr>
      <w:r w:rsidRPr="00A678C3">
        <w:rPr>
          <w:szCs w:val="24"/>
        </w:rPr>
        <w:t>Wir -Lehrkräfte und Schulleitung-</w:t>
      </w:r>
      <w:r w:rsidR="00273EFA">
        <w:rPr>
          <w:szCs w:val="24"/>
        </w:rPr>
        <w:t xml:space="preserve"> </w:t>
      </w:r>
      <w:r>
        <w:rPr>
          <w:szCs w:val="24"/>
        </w:rPr>
        <w:t xml:space="preserve">sind </w:t>
      </w:r>
      <w:r w:rsidRPr="00A678C3">
        <w:rPr>
          <w:szCs w:val="24"/>
        </w:rPr>
        <w:t>traurig</w:t>
      </w:r>
      <w:r w:rsidR="0047655D">
        <w:rPr>
          <w:szCs w:val="24"/>
        </w:rPr>
        <w:t xml:space="preserve"> </w:t>
      </w:r>
      <w:r w:rsidR="0047655D">
        <w:rPr>
          <w:szCs w:val="24"/>
        </w:rPr>
        <w:t>darüber</w:t>
      </w:r>
      <w:r>
        <w:rPr>
          <w:szCs w:val="24"/>
        </w:rPr>
        <w:t xml:space="preserve">, </w:t>
      </w:r>
      <w:r w:rsidR="00203E64">
        <w:rPr>
          <w:szCs w:val="24"/>
        </w:rPr>
        <w:t xml:space="preserve">dass </w:t>
      </w:r>
      <w:r w:rsidR="001F004D" w:rsidRPr="00A678C3">
        <w:rPr>
          <w:szCs w:val="24"/>
        </w:rPr>
        <w:t>das Schulleben</w:t>
      </w:r>
      <w:r w:rsidR="00D21E07">
        <w:rPr>
          <w:szCs w:val="24"/>
        </w:rPr>
        <w:t xml:space="preserve"> </w:t>
      </w:r>
      <w:r w:rsidR="00B271D5">
        <w:rPr>
          <w:szCs w:val="24"/>
        </w:rPr>
        <w:t xml:space="preserve">in nächster Zeit </w:t>
      </w:r>
      <w:r w:rsidR="00203E64">
        <w:rPr>
          <w:szCs w:val="24"/>
        </w:rPr>
        <w:t xml:space="preserve">anders als gewohnt </w:t>
      </w:r>
      <w:r w:rsidR="008845B1">
        <w:rPr>
          <w:szCs w:val="24"/>
        </w:rPr>
        <w:t>aussehen wird</w:t>
      </w:r>
      <w:r w:rsidR="00203E64">
        <w:rPr>
          <w:szCs w:val="24"/>
        </w:rPr>
        <w:t>, denn wir haben</w:t>
      </w:r>
      <w:r w:rsidR="001F004D" w:rsidRPr="00A678C3">
        <w:rPr>
          <w:szCs w:val="24"/>
        </w:rPr>
        <w:t xml:space="preserve"> </w:t>
      </w:r>
      <w:r w:rsidR="00203E64">
        <w:rPr>
          <w:szCs w:val="24"/>
        </w:rPr>
        <w:t xml:space="preserve">ja </w:t>
      </w:r>
      <w:r w:rsidR="001F004D" w:rsidRPr="00A678C3">
        <w:rPr>
          <w:szCs w:val="24"/>
        </w:rPr>
        <w:t xml:space="preserve">in der Neurottschule </w:t>
      </w:r>
      <w:r w:rsidR="00203E64">
        <w:rPr>
          <w:szCs w:val="24"/>
        </w:rPr>
        <w:t xml:space="preserve">immer großen Wert </w:t>
      </w:r>
      <w:r w:rsidR="001F004D" w:rsidRPr="00A678C3">
        <w:rPr>
          <w:szCs w:val="24"/>
        </w:rPr>
        <w:t xml:space="preserve">auf </w:t>
      </w:r>
      <w:r w:rsidR="00B271D5">
        <w:rPr>
          <w:szCs w:val="24"/>
        </w:rPr>
        <w:t>„</w:t>
      </w:r>
      <w:r w:rsidR="001F004D" w:rsidRPr="00A678C3">
        <w:rPr>
          <w:szCs w:val="24"/>
        </w:rPr>
        <w:t>Gemeinschaft</w:t>
      </w:r>
      <w:r w:rsidR="00B271D5">
        <w:rPr>
          <w:szCs w:val="24"/>
        </w:rPr>
        <w:t>“</w:t>
      </w:r>
      <w:r w:rsidR="001F004D" w:rsidRPr="00A678C3">
        <w:rPr>
          <w:szCs w:val="24"/>
        </w:rPr>
        <w:t xml:space="preserve"> und </w:t>
      </w:r>
      <w:r w:rsidR="00B271D5">
        <w:rPr>
          <w:szCs w:val="24"/>
        </w:rPr>
        <w:t>„</w:t>
      </w:r>
      <w:r w:rsidR="001F004D" w:rsidRPr="00A678C3">
        <w:rPr>
          <w:szCs w:val="24"/>
        </w:rPr>
        <w:t>soziales Miteinander</w:t>
      </w:r>
      <w:r w:rsidR="00B271D5">
        <w:rPr>
          <w:szCs w:val="24"/>
        </w:rPr>
        <w:t>“</w:t>
      </w:r>
      <w:r w:rsidR="00203E64">
        <w:rPr>
          <w:szCs w:val="24"/>
        </w:rPr>
        <w:t xml:space="preserve"> gelegt</w:t>
      </w:r>
      <w:r w:rsidR="001F004D" w:rsidRPr="00A678C3">
        <w:rPr>
          <w:szCs w:val="24"/>
        </w:rPr>
        <w:t>. Um die Gefahr für den Einzelnen jedoch zu reduzieren, sind wir dazu gezwungen, die Vorgabe</w:t>
      </w:r>
      <w:r w:rsidR="00B271D5">
        <w:rPr>
          <w:szCs w:val="24"/>
        </w:rPr>
        <w:t xml:space="preserve">n einzuhalten und durchzusetzen. </w:t>
      </w:r>
      <w:r w:rsidR="001F004D" w:rsidRPr="00A678C3">
        <w:rPr>
          <w:szCs w:val="24"/>
        </w:rPr>
        <w:t>Wir bitten</w:t>
      </w:r>
      <w:r w:rsidR="00203E64">
        <w:rPr>
          <w:szCs w:val="24"/>
        </w:rPr>
        <w:t xml:space="preserve"> </w:t>
      </w:r>
      <w:r w:rsidR="001F004D" w:rsidRPr="00A678C3">
        <w:rPr>
          <w:szCs w:val="24"/>
        </w:rPr>
        <w:t xml:space="preserve">um Verständnis, Akzeptanz und Mithilfe. Wir wollen </w:t>
      </w:r>
      <w:r w:rsidR="00F4233D">
        <w:rPr>
          <w:szCs w:val="24"/>
        </w:rPr>
        <w:t xml:space="preserve">den </w:t>
      </w:r>
      <w:r w:rsidR="001F004D" w:rsidRPr="00A678C3">
        <w:rPr>
          <w:szCs w:val="24"/>
        </w:rPr>
        <w:t>Schüler</w:t>
      </w:r>
      <w:r w:rsidR="00203E64">
        <w:rPr>
          <w:szCs w:val="24"/>
        </w:rPr>
        <w:t>*innen</w:t>
      </w:r>
      <w:r w:rsidR="001F004D" w:rsidRPr="00A678C3">
        <w:rPr>
          <w:szCs w:val="24"/>
        </w:rPr>
        <w:t xml:space="preserve"> in dieser Situation die bestmögliche Förderung zukommen lasse</w:t>
      </w:r>
      <w:r w:rsidR="00203E64">
        <w:rPr>
          <w:szCs w:val="24"/>
        </w:rPr>
        <w:t xml:space="preserve">n und </w:t>
      </w:r>
      <w:r w:rsidR="00B271D5">
        <w:rPr>
          <w:szCs w:val="24"/>
        </w:rPr>
        <w:t xml:space="preserve">geben uns </w:t>
      </w:r>
      <w:r w:rsidR="00203E64">
        <w:rPr>
          <w:szCs w:val="24"/>
        </w:rPr>
        <w:t xml:space="preserve">große </w:t>
      </w:r>
      <w:r w:rsidR="00B271D5">
        <w:rPr>
          <w:szCs w:val="24"/>
        </w:rPr>
        <w:t xml:space="preserve">Mühe, dass es </w:t>
      </w:r>
      <w:r w:rsidR="00203E64">
        <w:rPr>
          <w:szCs w:val="24"/>
        </w:rPr>
        <w:t>trotz</w:t>
      </w:r>
      <w:r w:rsidR="00B271D5">
        <w:rPr>
          <w:szCs w:val="24"/>
        </w:rPr>
        <w:t xml:space="preserve"> aller Einschränkungen so schön wie möglich </w:t>
      </w:r>
      <w:r w:rsidR="00203E64">
        <w:rPr>
          <w:szCs w:val="24"/>
        </w:rPr>
        <w:t xml:space="preserve">sein </w:t>
      </w:r>
      <w:r w:rsidR="00B271D5">
        <w:rPr>
          <w:szCs w:val="24"/>
        </w:rPr>
        <w:t xml:space="preserve">wird, wieder </w:t>
      </w:r>
      <w:r w:rsidR="00203E64">
        <w:rPr>
          <w:szCs w:val="24"/>
        </w:rPr>
        <w:t>den Unterricht in der N</w:t>
      </w:r>
      <w:r w:rsidR="00B271D5">
        <w:rPr>
          <w:szCs w:val="24"/>
        </w:rPr>
        <w:t xml:space="preserve">eurottschule </w:t>
      </w:r>
      <w:r w:rsidR="00203E64">
        <w:rPr>
          <w:szCs w:val="24"/>
        </w:rPr>
        <w:t>zu besuchen</w:t>
      </w:r>
      <w:r w:rsidR="00B271D5">
        <w:rPr>
          <w:szCs w:val="24"/>
        </w:rPr>
        <w:t>.</w:t>
      </w:r>
      <w:r w:rsidR="00F4233D">
        <w:rPr>
          <w:szCs w:val="24"/>
        </w:rPr>
        <w:t xml:space="preserve"> </w:t>
      </w:r>
      <w:r w:rsidR="00AD64E3" w:rsidRPr="00A678C3">
        <w:rPr>
          <w:szCs w:val="24"/>
        </w:rPr>
        <w:t>Die Lehrer</w:t>
      </w:r>
      <w:r w:rsidR="00F4233D">
        <w:rPr>
          <w:szCs w:val="24"/>
        </w:rPr>
        <w:t>*</w:t>
      </w:r>
      <w:r w:rsidR="008845B1">
        <w:rPr>
          <w:szCs w:val="24"/>
        </w:rPr>
        <w:t>innen</w:t>
      </w:r>
      <w:r w:rsidR="00AD64E3" w:rsidRPr="00A678C3">
        <w:rPr>
          <w:szCs w:val="24"/>
        </w:rPr>
        <w:t xml:space="preserve"> und </w:t>
      </w:r>
      <w:r w:rsidR="005D0DBE">
        <w:rPr>
          <w:szCs w:val="24"/>
        </w:rPr>
        <w:t xml:space="preserve">Schulleitung </w:t>
      </w:r>
      <w:r w:rsidR="008845B1">
        <w:rPr>
          <w:szCs w:val="24"/>
        </w:rPr>
        <w:t xml:space="preserve">freuen sich </w:t>
      </w:r>
      <w:r w:rsidR="00F4233D">
        <w:rPr>
          <w:szCs w:val="24"/>
        </w:rPr>
        <w:t xml:space="preserve">jedenfalls </w:t>
      </w:r>
      <w:r w:rsidR="008845B1">
        <w:rPr>
          <w:szCs w:val="24"/>
        </w:rPr>
        <w:t xml:space="preserve">auf </w:t>
      </w:r>
      <w:r w:rsidR="005D0DBE">
        <w:rPr>
          <w:szCs w:val="24"/>
        </w:rPr>
        <w:t>die</w:t>
      </w:r>
      <w:r w:rsidR="00F4233D">
        <w:rPr>
          <w:szCs w:val="24"/>
        </w:rPr>
        <w:t xml:space="preserve"> Schüler*innen.</w:t>
      </w:r>
    </w:p>
    <w:p w:rsidR="00203E64" w:rsidRPr="00203E64" w:rsidRDefault="00AD64E3" w:rsidP="00203E64">
      <w:pPr>
        <w:rPr>
          <w:szCs w:val="24"/>
        </w:rPr>
      </w:pPr>
      <w:r w:rsidRPr="00A678C3">
        <w:rPr>
          <w:szCs w:val="24"/>
        </w:rPr>
        <w:t xml:space="preserve">Das </w:t>
      </w:r>
      <w:r w:rsidR="005C2576" w:rsidRPr="00A678C3">
        <w:rPr>
          <w:szCs w:val="24"/>
        </w:rPr>
        <w:t>Wiedersehen</w:t>
      </w:r>
      <w:r w:rsidRPr="00A678C3">
        <w:rPr>
          <w:szCs w:val="24"/>
        </w:rPr>
        <w:t xml:space="preserve"> mit den Eltern wird noch ein bisschen dauern: Eltern</w:t>
      </w:r>
      <w:r w:rsidR="005C2576" w:rsidRPr="00A678C3">
        <w:rPr>
          <w:szCs w:val="24"/>
        </w:rPr>
        <w:t>abende</w:t>
      </w:r>
      <w:r w:rsidR="00F4233D">
        <w:rPr>
          <w:szCs w:val="24"/>
        </w:rPr>
        <w:t>, Bundesjugend</w:t>
      </w:r>
      <w:r w:rsidR="005D0DBE">
        <w:rPr>
          <w:szCs w:val="24"/>
        </w:rPr>
        <w:t>-</w:t>
      </w:r>
      <w:r w:rsidR="00F4233D">
        <w:rPr>
          <w:szCs w:val="24"/>
        </w:rPr>
        <w:t xml:space="preserve">spiele, Kulturbühnen, Abschlussfeiern etc. </w:t>
      </w:r>
      <w:r w:rsidR="005C2576" w:rsidRPr="00A678C3">
        <w:rPr>
          <w:szCs w:val="24"/>
        </w:rPr>
        <w:t xml:space="preserve">dürfen </w:t>
      </w:r>
      <w:r w:rsidR="00A678C3" w:rsidRPr="00A678C3">
        <w:rPr>
          <w:szCs w:val="24"/>
        </w:rPr>
        <w:t xml:space="preserve">vorerst </w:t>
      </w:r>
      <w:r w:rsidR="005C2576" w:rsidRPr="00A678C3">
        <w:rPr>
          <w:szCs w:val="24"/>
        </w:rPr>
        <w:t>nicht stattfinden.</w:t>
      </w:r>
      <w:r w:rsidR="00203E64">
        <w:rPr>
          <w:szCs w:val="24"/>
        </w:rPr>
        <w:t xml:space="preserve"> </w:t>
      </w:r>
    </w:p>
    <w:p w:rsidR="00B271D5" w:rsidRDefault="00203E64" w:rsidP="001202CE">
      <w:pPr>
        <w:spacing w:after="240"/>
        <w:rPr>
          <w:szCs w:val="24"/>
        </w:rPr>
      </w:pPr>
      <w:r>
        <w:rPr>
          <w:szCs w:val="24"/>
        </w:rPr>
        <w:t>Hoffen wir</w:t>
      </w:r>
      <w:r w:rsidR="005C2576" w:rsidRPr="00A678C3">
        <w:rPr>
          <w:szCs w:val="24"/>
        </w:rPr>
        <w:t xml:space="preserve">, dass sich </w:t>
      </w:r>
      <w:r w:rsidR="00A678C3" w:rsidRPr="00A678C3">
        <w:rPr>
          <w:szCs w:val="24"/>
        </w:rPr>
        <w:t>alles gut e</w:t>
      </w:r>
      <w:r w:rsidR="005D0DBE">
        <w:rPr>
          <w:szCs w:val="24"/>
        </w:rPr>
        <w:t>ntwickelt</w:t>
      </w:r>
      <w:r w:rsidR="00F4233D">
        <w:rPr>
          <w:szCs w:val="24"/>
        </w:rPr>
        <w:t>, so dass wir im nächsten Schuljahr wieder zum „normalen Schulalltag“ zurückkehren können.</w:t>
      </w:r>
    </w:p>
    <w:p w:rsidR="0047655D" w:rsidRDefault="0047655D" w:rsidP="001202CE">
      <w:pPr>
        <w:spacing w:after="240"/>
        <w:rPr>
          <w:szCs w:val="24"/>
        </w:rPr>
      </w:pPr>
    </w:p>
    <w:p w:rsidR="0047655D" w:rsidRDefault="00836B28" w:rsidP="001202CE">
      <w:pPr>
        <w:spacing w:after="240"/>
        <w:rPr>
          <w:szCs w:val="24"/>
        </w:rPr>
      </w:pPr>
      <w:r w:rsidRPr="00A678C3">
        <w:rPr>
          <w:szCs w:val="24"/>
        </w:rPr>
        <w:t xml:space="preserve">Herzliche Grüße </w:t>
      </w:r>
    </w:p>
    <w:p w:rsidR="00AD64E3" w:rsidRPr="00A678C3" w:rsidRDefault="00AD64E3" w:rsidP="001202CE">
      <w:pPr>
        <w:spacing w:after="240"/>
        <w:rPr>
          <w:szCs w:val="24"/>
        </w:rPr>
      </w:pPr>
      <w:r w:rsidRPr="00A678C3">
        <w:rPr>
          <w:szCs w:val="24"/>
        </w:rPr>
        <w:t>J</w:t>
      </w:r>
      <w:r w:rsidR="00836B28" w:rsidRPr="00A678C3">
        <w:rPr>
          <w:szCs w:val="24"/>
        </w:rPr>
        <w:t xml:space="preserve">oachim </w:t>
      </w:r>
      <w:r w:rsidR="00B271D5">
        <w:rPr>
          <w:szCs w:val="24"/>
        </w:rPr>
        <w:t>Rumold</w:t>
      </w:r>
      <w:r w:rsidR="0047655D">
        <w:rPr>
          <w:szCs w:val="24"/>
        </w:rPr>
        <w:t xml:space="preserve"> und das</w:t>
      </w:r>
      <w:r w:rsidR="008845B1">
        <w:rPr>
          <w:szCs w:val="24"/>
        </w:rPr>
        <w:t xml:space="preserve"> </w:t>
      </w:r>
      <w:r w:rsidR="00FD7E03">
        <w:rPr>
          <w:szCs w:val="24"/>
        </w:rPr>
        <w:t>Team der Neurottschule</w:t>
      </w:r>
    </w:p>
    <w:sectPr w:rsidR="00AD64E3" w:rsidRPr="00A678C3" w:rsidSect="00624DED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FF" w:rsidRDefault="00E81AFF" w:rsidP="00634006">
      <w:pPr>
        <w:spacing w:after="0" w:line="240" w:lineRule="auto"/>
      </w:pPr>
      <w:r>
        <w:separator/>
      </w:r>
    </w:p>
  </w:endnote>
  <w:endnote w:type="continuationSeparator" w:id="0">
    <w:p w:rsidR="00E81AFF" w:rsidRDefault="00E81AFF" w:rsidP="0063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ED" w:rsidRPr="00CD442E" w:rsidRDefault="00634006" w:rsidP="00624DED">
    <w:pPr>
      <w:pStyle w:val="Fuzeile"/>
      <w:pBdr>
        <w:top w:val="single" w:sz="24" w:space="4" w:color="969696" w:themeColor="accent3"/>
      </w:pBdr>
      <w:jc w:val="center"/>
      <w:rPr>
        <w:iCs/>
        <w:sz w:val="16"/>
        <w:szCs w:val="16"/>
      </w:rPr>
    </w:pPr>
    <w:r w:rsidRPr="00CD442E">
      <w:rPr>
        <w:iCs/>
        <w:sz w:val="16"/>
        <w:szCs w:val="16"/>
      </w:rPr>
      <w:t>Neurottschule Ketsch, Gartenstraße 31, Telefon: 06202-859340, Fax: 06202-85934-109</w:t>
    </w:r>
  </w:p>
  <w:p w:rsidR="00634006" w:rsidRPr="00CD442E" w:rsidRDefault="00634006" w:rsidP="00624DED">
    <w:pPr>
      <w:pStyle w:val="Fuzeile"/>
      <w:pBdr>
        <w:top w:val="single" w:sz="24" w:space="4" w:color="969696" w:themeColor="accent3"/>
      </w:pBdr>
      <w:jc w:val="center"/>
      <w:rPr>
        <w:iCs/>
        <w:sz w:val="16"/>
        <w:szCs w:val="16"/>
        <w:lang w:val="en-US"/>
      </w:rPr>
    </w:pPr>
    <w:r w:rsidRPr="00CD442E">
      <w:rPr>
        <w:iCs/>
        <w:sz w:val="16"/>
        <w:szCs w:val="16"/>
        <w:lang w:val="en-US"/>
      </w:rPr>
      <w:t xml:space="preserve">E-Mail: </w:t>
    </w:r>
    <w:hyperlink r:id="rId1" w:history="1">
      <w:r w:rsidR="00B71599" w:rsidRPr="00793C80">
        <w:rPr>
          <w:rStyle w:val="Hyperlink"/>
          <w:iCs/>
          <w:sz w:val="16"/>
          <w:szCs w:val="16"/>
          <w:lang w:val="en-US"/>
        </w:rPr>
        <w:t>info@neurottschule-ketsch.de</w:t>
      </w:r>
    </w:hyperlink>
    <w:r w:rsidRPr="00CD442E">
      <w:rPr>
        <w:iCs/>
        <w:sz w:val="16"/>
        <w:szCs w:val="16"/>
        <w:lang w:val="en-US"/>
      </w:rPr>
      <w:t>, Homepage: www.neurottschule-ketsch.de</w:t>
    </w:r>
  </w:p>
  <w:p w:rsidR="00624DED" w:rsidRPr="00CD442E" w:rsidRDefault="00273EF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FF" w:rsidRDefault="00E81AFF" w:rsidP="00634006">
      <w:pPr>
        <w:spacing w:after="0" w:line="240" w:lineRule="auto"/>
      </w:pPr>
      <w:r>
        <w:separator/>
      </w:r>
    </w:p>
  </w:footnote>
  <w:footnote w:type="continuationSeparator" w:id="0">
    <w:p w:rsidR="00E81AFF" w:rsidRDefault="00E81AFF" w:rsidP="00634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5F"/>
    <w:multiLevelType w:val="hybridMultilevel"/>
    <w:tmpl w:val="843EB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B41"/>
    <w:multiLevelType w:val="hybridMultilevel"/>
    <w:tmpl w:val="BB9C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6C00"/>
    <w:multiLevelType w:val="hybridMultilevel"/>
    <w:tmpl w:val="121E5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2391"/>
    <w:multiLevelType w:val="hybridMultilevel"/>
    <w:tmpl w:val="FB189226"/>
    <w:lvl w:ilvl="0" w:tplc="9800D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A97115"/>
    <w:multiLevelType w:val="hybridMultilevel"/>
    <w:tmpl w:val="11AEBFC0"/>
    <w:lvl w:ilvl="0" w:tplc="9800D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F21B1"/>
    <w:multiLevelType w:val="hybridMultilevel"/>
    <w:tmpl w:val="07E4FB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A19FD"/>
    <w:multiLevelType w:val="hybridMultilevel"/>
    <w:tmpl w:val="7A162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652F8"/>
    <w:multiLevelType w:val="hybridMultilevel"/>
    <w:tmpl w:val="4F2A9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F2BD9"/>
    <w:multiLevelType w:val="hybridMultilevel"/>
    <w:tmpl w:val="C6C0640A"/>
    <w:lvl w:ilvl="0" w:tplc="9800D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1518"/>
    <w:multiLevelType w:val="hybridMultilevel"/>
    <w:tmpl w:val="C5F6F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D4AA7"/>
    <w:multiLevelType w:val="hybridMultilevel"/>
    <w:tmpl w:val="5C72E844"/>
    <w:lvl w:ilvl="0" w:tplc="9800D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95C5C"/>
    <w:multiLevelType w:val="hybridMultilevel"/>
    <w:tmpl w:val="03589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10A23"/>
    <w:multiLevelType w:val="hybridMultilevel"/>
    <w:tmpl w:val="03BED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9"/>
    <w:rsid w:val="00024A25"/>
    <w:rsid w:val="00051781"/>
    <w:rsid w:val="00062C4C"/>
    <w:rsid w:val="000815E3"/>
    <w:rsid w:val="000A5D58"/>
    <w:rsid w:val="001202CE"/>
    <w:rsid w:val="00122532"/>
    <w:rsid w:val="00127550"/>
    <w:rsid w:val="00130B11"/>
    <w:rsid w:val="00133B82"/>
    <w:rsid w:val="00162017"/>
    <w:rsid w:val="001D745F"/>
    <w:rsid w:val="001E40FC"/>
    <w:rsid w:val="001F004D"/>
    <w:rsid w:val="0020072C"/>
    <w:rsid w:val="00203E64"/>
    <w:rsid w:val="00220149"/>
    <w:rsid w:val="00266427"/>
    <w:rsid w:val="002732DC"/>
    <w:rsid w:val="00273EFA"/>
    <w:rsid w:val="002C0933"/>
    <w:rsid w:val="002C1CE1"/>
    <w:rsid w:val="002C7478"/>
    <w:rsid w:val="002F4869"/>
    <w:rsid w:val="00302E99"/>
    <w:rsid w:val="00325C72"/>
    <w:rsid w:val="00331B55"/>
    <w:rsid w:val="003776EC"/>
    <w:rsid w:val="003C6754"/>
    <w:rsid w:val="003E1F7A"/>
    <w:rsid w:val="003E2F6F"/>
    <w:rsid w:val="00431814"/>
    <w:rsid w:val="0047655D"/>
    <w:rsid w:val="004C5FEB"/>
    <w:rsid w:val="004F1ABB"/>
    <w:rsid w:val="004F708A"/>
    <w:rsid w:val="0051563B"/>
    <w:rsid w:val="00520A2E"/>
    <w:rsid w:val="00551C6A"/>
    <w:rsid w:val="00562D4C"/>
    <w:rsid w:val="00565483"/>
    <w:rsid w:val="00597B2E"/>
    <w:rsid w:val="005A41A1"/>
    <w:rsid w:val="005C2576"/>
    <w:rsid w:val="005D0DBE"/>
    <w:rsid w:val="00634006"/>
    <w:rsid w:val="00637A9B"/>
    <w:rsid w:val="0067698F"/>
    <w:rsid w:val="00685E11"/>
    <w:rsid w:val="00690E84"/>
    <w:rsid w:val="006A5EFC"/>
    <w:rsid w:val="006A71E4"/>
    <w:rsid w:val="006B7647"/>
    <w:rsid w:val="006C531F"/>
    <w:rsid w:val="006D282B"/>
    <w:rsid w:val="006E4EB4"/>
    <w:rsid w:val="00763293"/>
    <w:rsid w:val="007637DB"/>
    <w:rsid w:val="00771723"/>
    <w:rsid w:val="00795842"/>
    <w:rsid w:val="007C7B07"/>
    <w:rsid w:val="007F201E"/>
    <w:rsid w:val="00800A1D"/>
    <w:rsid w:val="00801887"/>
    <w:rsid w:val="008161C5"/>
    <w:rsid w:val="00836B28"/>
    <w:rsid w:val="008404A2"/>
    <w:rsid w:val="00865832"/>
    <w:rsid w:val="008845B1"/>
    <w:rsid w:val="008C136D"/>
    <w:rsid w:val="008D064F"/>
    <w:rsid w:val="008F08FB"/>
    <w:rsid w:val="00977C2B"/>
    <w:rsid w:val="00982502"/>
    <w:rsid w:val="00996BBB"/>
    <w:rsid w:val="009A32D6"/>
    <w:rsid w:val="009F69C6"/>
    <w:rsid w:val="00A24C5A"/>
    <w:rsid w:val="00A25C59"/>
    <w:rsid w:val="00A40AB0"/>
    <w:rsid w:val="00A678C3"/>
    <w:rsid w:val="00A8165C"/>
    <w:rsid w:val="00A9485E"/>
    <w:rsid w:val="00AD64E3"/>
    <w:rsid w:val="00AF4F48"/>
    <w:rsid w:val="00B271D5"/>
    <w:rsid w:val="00B3016A"/>
    <w:rsid w:val="00B62336"/>
    <w:rsid w:val="00B71599"/>
    <w:rsid w:val="00B82409"/>
    <w:rsid w:val="00B874A6"/>
    <w:rsid w:val="00BD52CC"/>
    <w:rsid w:val="00BE3D44"/>
    <w:rsid w:val="00BF495E"/>
    <w:rsid w:val="00C04BDE"/>
    <w:rsid w:val="00C23405"/>
    <w:rsid w:val="00C431B3"/>
    <w:rsid w:val="00C935BB"/>
    <w:rsid w:val="00CA193C"/>
    <w:rsid w:val="00CA4225"/>
    <w:rsid w:val="00CA5272"/>
    <w:rsid w:val="00CB31C2"/>
    <w:rsid w:val="00CD2F93"/>
    <w:rsid w:val="00CD442E"/>
    <w:rsid w:val="00CF3E4C"/>
    <w:rsid w:val="00D1038E"/>
    <w:rsid w:val="00D21E07"/>
    <w:rsid w:val="00D36352"/>
    <w:rsid w:val="00D41AE9"/>
    <w:rsid w:val="00DC4C1F"/>
    <w:rsid w:val="00DD0AED"/>
    <w:rsid w:val="00DE15A3"/>
    <w:rsid w:val="00DE23EC"/>
    <w:rsid w:val="00DE6D3C"/>
    <w:rsid w:val="00DE71AA"/>
    <w:rsid w:val="00E3646F"/>
    <w:rsid w:val="00E64868"/>
    <w:rsid w:val="00E72168"/>
    <w:rsid w:val="00E80B0D"/>
    <w:rsid w:val="00E81AFF"/>
    <w:rsid w:val="00ED392F"/>
    <w:rsid w:val="00ED4C8E"/>
    <w:rsid w:val="00EE5C18"/>
    <w:rsid w:val="00EF4E6F"/>
    <w:rsid w:val="00EF7C24"/>
    <w:rsid w:val="00F4233D"/>
    <w:rsid w:val="00F4529B"/>
    <w:rsid w:val="00F559F3"/>
    <w:rsid w:val="00F913AF"/>
    <w:rsid w:val="00F92AE1"/>
    <w:rsid w:val="00F97E7D"/>
    <w:rsid w:val="00FA4123"/>
    <w:rsid w:val="00FB60B5"/>
    <w:rsid w:val="00FC01CD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0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3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0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0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006"/>
  </w:style>
  <w:style w:type="character" w:styleId="Hyperlink">
    <w:name w:val="Hyperlink"/>
    <w:basedOn w:val="Absatz-Standardschriftart"/>
    <w:uiPriority w:val="99"/>
    <w:unhideWhenUsed/>
    <w:rsid w:val="00634006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D58"/>
    <w:pPr>
      <w:ind w:left="720"/>
      <w:contextualSpacing/>
    </w:pPr>
  </w:style>
  <w:style w:type="paragraph" w:customStyle="1" w:styleId="Default">
    <w:name w:val="Default"/>
    <w:rsid w:val="002C7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0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3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0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0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006"/>
  </w:style>
  <w:style w:type="character" w:styleId="Hyperlink">
    <w:name w:val="Hyperlink"/>
    <w:basedOn w:val="Absatz-Standardschriftart"/>
    <w:uiPriority w:val="99"/>
    <w:unhideWhenUsed/>
    <w:rsid w:val="00634006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D58"/>
    <w:pPr>
      <w:ind w:left="720"/>
      <w:contextualSpacing/>
    </w:pPr>
  </w:style>
  <w:style w:type="paragraph" w:customStyle="1" w:styleId="Default">
    <w:name w:val="Default"/>
    <w:rsid w:val="002C7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still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urottschule-ketsc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GE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lesto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GEM</Template>
  <TotalTime>0</TotalTime>
  <Pages>4</Pages>
  <Words>1291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Joachim Rumold</cp:lastModifiedBy>
  <cp:revision>36</cp:revision>
  <cp:lastPrinted>2020-05-25T11:13:00Z</cp:lastPrinted>
  <dcterms:created xsi:type="dcterms:W3CDTF">2019-09-04T10:25:00Z</dcterms:created>
  <dcterms:modified xsi:type="dcterms:W3CDTF">2020-05-25T11:53:00Z</dcterms:modified>
</cp:coreProperties>
</file>